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72DE" w14:textId="552E6403" w:rsidR="00B70765" w:rsidRPr="00503409" w:rsidRDefault="00B70765" w:rsidP="00B70765">
      <w:pPr>
        <w:spacing w:after="0" w:line="0" w:lineRule="atLeast"/>
        <w:rPr>
          <w:rFonts w:ascii="標楷體" w:eastAsia="標楷體" w:hAnsi="標楷體"/>
        </w:rPr>
      </w:pPr>
      <w:r w:rsidRPr="00503409">
        <w:rPr>
          <w:rFonts w:ascii="標楷體" w:eastAsia="標楷體" w:hAnsi="標楷體" w:hint="eastAsia"/>
        </w:rPr>
        <w:t>※【202511</w:t>
      </w:r>
      <w:r>
        <w:rPr>
          <w:rFonts w:ascii="標楷體" w:eastAsia="標楷體" w:hAnsi="標楷體" w:hint="eastAsia"/>
        </w:rPr>
        <w:t>14</w:t>
      </w:r>
      <w:r w:rsidRPr="00503409">
        <w:rPr>
          <w:rFonts w:ascii="標楷體" w:eastAsia="標楷體" w:hAnsi="標楷體" w:hint="eastAsia"/>
        </w:rPr>
        <w:t>早課連線‧法華經】</w:t>
      </w:r>
    </w:p>
    <w:p w14:paraId="042CBE40" w14:textId="711A6716" w:rsidR="00B70765" w:rsidRDefault="00B70765" w:rsidP="00B70765">
      <w:pPr>
        <w:spacing w:after="0" w:line="0" w:lineRule="atLeast"/>
        <w:rPr>
          <w:rFonts w:ascii="標楷體" w:eastAsia="標楷體" w:hAnsi="標楷體"/>
        </w:rPr>
      </w:pPr>
      <w:r w:rsidRPr="00503409">
        <w:rPr>
          <w:rFonts w:ascii="標楷體" w:eastAsia="標楷體" w:hAnsi="標楷體" w:hint="eastAsia"/>
        </w:rPr>
        <w:t>《靜思妙蓮華》</w:t>
      </w:r>
      <w:r>
        <w:rPr>
          <w:rFonts w:ascii="標楷體" w:eastAsia="標楷體" w:hAnsi="標楷體" w:hint="eastAsia"/>
        </w:rPr>
        <w:t>9</w:t>
      </w:r>
      <w:r w:rsidRPr="00503409">
        <w:rPr>
          <w:rFonts w:ascii="標楷體" w:eastAsia="標楷體" w:hAnsi="標楷體" w:hint="eastAsia"/>
        </w:rPr>
        <w:t>.</w:t>
      </w:r>
      <w:r w:rsidRPr="00B70765">
        <w:rPr>
          <w:rFonts w:ascii="標楷體" w:eastAsia="標楷體" w:hAnsi="標楷體" w:hint="eastAsia"/>
        </w:rPr>
        <w:t>法性延</w:t>
      </w:r>
      <w:proofErr w:type="gramStart"/>
      <w:r w:rsidRPr="00B70765">
        <w:rPr>
          <w:rFonts w:ascii="標楷體" w:eastAsia="標楷體" w:hAnsi="標楷體" w:hint="eastAsia"/>
        </w:rPr>
        <w:t>綿</w:t>
      </w:r>
      <w:proofErr w:type="gramEnd"/>
      <w:r w:rsidRPr="00B70765">
        <w:rPr>
          <w:rFonts w:ascii="標楷體" w:eastAsia="標楷體" w:hAnsi="標楷體" w:hint="eastAsia"/>
        </w:rPr>
        <w:t>不斷</w:t>
      </w:r>
    </w:p>
    <w:p w14:paraId="1B340BFA" w14:textId="40E6A607" w:rsidR="00B70765" w:rsidRPr="008C5427" w:rsidRDefault="00B70765" w:rsidP="008C5427">
      <w:pPr>
        <w:rPr>
          <w:rFonts w:hint="eastAsia"/>
        </w:rPr>
      </w:pPr>
      <w:hyperlink r:id="rId4" w:history="1">
        <w:r w:rsidRPr="00862175">
          <w:rPr>
            <w:rStyle w:val="ae"/>
          </w:rPr>
          <w:t>https://www.youtube.com/watch?v=T671XMwy9-g</w:t>
        </w:r>
      </w:hyperlink>
    </w:p>
    <w:p w14:paraId="3DE0712F" w14:textId="7AB56015" w:rsidR="00B70765" w:rsidRDefault="00B70765" w:rsidP="008C5427">
      <w:pPr>
        <w:spacing w:after="0" w:line="0" w:lineRule="atLeast"/>
      </w:pPr>
      <w:r>
        <w:rPr>
          <w:rFonts w:hint="eastAsia"/>
        </w:rPr>
        <w:t>時空無終竟</w:t>
      </w:r>
    </w:p>
    <w:p w14:paraId="6662EDA4" w14:textId="77777777" w:rsidR="00B70765" w:rsidRDefault="00B70765" w:rsidP="008C5427">
      <w:pPr>
        <w:spacing w:after="0" w:line="0" w:lineRule="atLeast"/>
      </w:pPr>
      <w:r>
        <w:rPr>
          <w:rFonts w:hint="eastAsia"/>
        </w:rPr>
        <w:t>萬物法性本具延</w:t>
      </w:r>
      <w:proofErr w:type="gramStart"/>
      <w:r>
        <w:rPr>
          <w:rFonts w:hint="eastAsia"/>
        </w:rPr>
        <w:t>綿</w:t>
      </w:r>
      <w:proofErr w:type="gramEnd"/>
    </w:p>
    <w:p w14:paraId="7C43970C" w14:textId="77777777" w:rsidR="00B70765" w:rsidRDefault="00B70765" w:rsidP="008C5427">
      <w:pPr>
        <w:spacing w:after="0" w:line="0" w:lineRule="atLeast"/>
      </w:pPr>
      <w:r>
        <w:rPr>
          <w:rFonts w:hint="eastAsia"/>
        </w:rPr>
        <w:t>本來就是</w:t>
      </w:r>
    </w:p>
    <w:p w14:paraId="4806ABD5" w14:textId="77777777" w:rsidR="00B70765" w:rsidRDefault="00B70765" w:rsidP="008C5427">
      <w:pPr>
        <w:spacing w:after="0" w:line="0" w:lineRule="atLeast"/>
      </w:pPr>
      <w:r>
        <w:rPr>
          <w:rFonts w:hint="eastAsia"/>
        </w:rPr>
        <w:t>法本來無法可說</w:t>
      </w:r>
    </w:p>
    <w:p w14:paraId="2EE100B5" w14:textId="18A82854" w:rsidR="00B70765" w:rsidRDefault="00B70765" w:rsidP="008C5427">
      <w:pPr>
        <w:spacing w:after="0" w:line="0" w:lineRule="atLeast"/>
      </w:pPr>
      <w:r>
        <w:rPr>
          <w:rFonts w:hint="eastAsia"/>
        </w:rPr>
        <w:t>是謂真空妙有</w:t>
      </w:r>
    </w:p>
    <w:p w14:paraId="11AD4213" w14:textId="77777777" w:rsidR="008C5427" w:rsidRDefault="008C5427" w:rsidP="008C5427">
      <w:pPr>
        <w:spacing w:after="0" w:line="0" w:lineRule="atLeast"/>
        <w:rPr>
          <w:rFonts w:hint="eastAsia"/>
        </w:rPr>
      </w:pPr>
    </w:p>
    <w:p w14:paraId="08E4DCF9" w14:textId="77777777" w:rsidR="00B70765" w:rsidRDefault="00B70765" w:rsidP="00B70765">
      <w:r>
        <w:rPr>
          <w:rFonts w:hint="eastAsia"/>
        </w:rPr>
        <w:t>宇宙</w:t>
      </w:r>
      <w:proofErr w:type="gramStart"/>
      <w:r>
        <w:rPr>
          <w:rFonts w:hint="eastAsia"/>
        </w:rPr>
        <w:t>之間，廣無</w:t>
      </w:r>
      <w:proofErr w:type="gramEnd"/>
      <w:r>
        <w:rPr>
          <w:rFonts w:hint="eastAsia"/>
        </w:rPr>
        <w:t>邊際，尤其是天地萬物，有物就有法，有</w:t>
      </w:r>
      <w:proofErr w:type="gramStart"/>
      <w:r>
        <w:rPr>
          <w:rFonts w:hint="eastAsia"/>
        </w:rPr>
        <w:t>多少的</w:t>
      </w:r>
      <w:proofErr w:type="gramEnd"/>
      <w:r>
        <w:rPr>
          <w:rFonts w:hint="eastAsia"/>
        </w:rPr>
        <w:t>東西，就有多少包含在裡面的法。</w:t>
      </w:r>
    </w:p>
    <w:p w14:paraId="4EFDFF4B" w14:textId="77777777" w:rsidR="00B70765" w:rsidRDefault="00B70765" w:rsidP="00B70765">
      <w:r>
        <w:rPr>
          <w:rFonts w:hint="eastAsia"/>
        </w:rPr>
        <w:t>所以說起來，「法」，事</w:t>
      </w:r>
      <w:proofErr w:type="gramStart"/>
      <w:r>
        <w:rPr>
          <w:rFonts w:hint="eastAsia"/>
        </w:rPr>
        <w:t>事物</w:t>
      </w:r>
      <w:proofErr w:type="gramEnd"/>
      <w:r>
        <w:rPr>
          <w:rFonts w:hint="eastAsia"/>
        </w:rPr>
        <w:t>物無不都是法，而且這是</w:t>
      </w:r>
      <w:proofErr w:type="gramStart"/>
      <w:r>
        <w:rPr>
          <w:rFonts w:hint="eastAsia"/>
        </w:rPr>
        <w:t>無始來今</w:t>
      </w:r>
      <w:proofErr w:type="gramEnd"/>
      <w:r>
        <w:rPr>
          <w:rFonts w:hint="eastAsia"/>
        </w:rPr>
        <w:t>，真的很淵博，源頭無法去測量，</w:t>
      </w:r>
      <w:proofErr w:type="gramStart"/>
      <w:r>
        <w:rPr>
          <w:rFonts w:hint="eastAsia"/>
        </w:rPr>
        <w:t>可見無始以來</w:t>
      </w:r>
      <w:proofErr w:type="gramEnd"/>
      <w:r>
        <w:rPr>
          <w:rFonts w:hint="eastAsia"/>
        </w:rPr>
        <w:t>，我們佛法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直說「</w:t>
      </w:r>
      <w:proofErr w:type="gramStart"/>
      <w:r>
        <w:rPr>
          <w:rFonts w:hint="eastAsia"/>
        </w:rPr>
        <w:t>無始」</w:t>
      </w:r>
      <w:proofErr w:type="gramEnd"/>
      <w:r>
        <w:rPr>
          <w:rFonts w:hint="eastAsia"/>
        </w:rPr>
        <w:t>，沒有一個起點的源頭可以去找，其實未來，未來也沒有一個終點的停止，這就是浩瀚無疆界。</w:t>
      </w:r>
    </w:p>
    <w:p w14:paraId="0137BAFD" w14:textId="77777777" w:rsidR="00B70765" w:rsidRDefault="00B70765" w:rsidP="00B70765">
      <w:r>
        <w:rPr>
          <w:rFonts w:hint="eastAsia"/>
        </w:rPr>
        <w:t>所以我們要知道，「時空無終竟」，「萬物法性本具綿延」，所有的法，它的性本來就是具有，不斷一直延</w:t>
      </w:r>
      <w:proofErr w:type="gramStart"/>
      <w:r>
        <w:rPr>
          <w:rFonts w:hint="eastAsia"/>
        </w:rPr>
        <w:t>綿</w:t>
      </w:r>
      <w:proofErr w:type="gramEnd"/>
      <w:r>
        <w:rPr>
          <w:rFonts w:hint="eastAsia"/>
        </w:rPr>
        <w:t>下去。</w:t>
      </w:r>
    </w:p>
    <w:p w14:paraId="520D2E1D" w14:textId="77777777" w:rsidR="00B70765" w:rsidRDefault="00B70765" w:rsidP="00B70765">
      <w:r>
        <w:rPr>
          <w:rFonts w:hint="eastAsia"/>
        </w:rPr>
        <w:t>光是說我們的日常生活，無法缺少的糧食，這麼簡單，那個穀物，就是說米，稻子變稻穀，</w:t>
      </w:r>
      <w:proofErr w:type="gramStart"/>
      <w:r>
        <w:rPr>
          <w:rFonts w:hint="eastAsia"/>
        </w:rPr>
        <w:t>稻穀變米</w:t>
      </w:r>
      <w:proofErr w:type="gramEnd"/>
      <w:r>
        <w:rPr>
          <w:rFonts w:hint="eastAsia"/>
        </w:rPr>
        <w:t>，米就是人在</w:t>
      </w:r>
      <w:r>
        <w:rPr>
          <w:rFonts w:hint="eastAsia"/>
        </w:rPr>
        <w:t>(</w:t>
      </w:r>
      <w:r>
        <w:rPr>
          <w:rFonts w:hint="eastAsia"/>
        </w:rPr>
        <w:t>食</w:t>
      </w:r>
      <w:r>
        <w:rPr>
          <w:rFonts w:hint="eastAsia"/>
        </w:rPr>
        <w:t>)</w:t>
      </w:r>
      <w:r>
        <w:rPr>
          <w:rFonts w:hint="eastAsia"/>
        </w:rPr>
        <w:t>用的，其實，</w:t>
      </w:r>
      <w:proofErr w:type="gramStart"/>
      <w:r>
        <w:rPr>
          <w:rFonts w:hint="eastAsia"/>
        </w:rPr>
        <w:t>這粒稻穀</w:t>
      </w:r>
      <w:proofErr w:type="gramEnd"/>
      <w:r>
        <w:rPr>
          <w:rFonts w:hint="eastAsia"/>
        </w:rPr>
        <w:t>，它有無窮盡的日月，它的法性本具綿延，還是年</w:t>
      </w:r>
      <w:proofErr w:type="gramStart"/>
      <w:r>
        <w:rPr>
          <w:rFonts w:hint="eastAsia"/>
        </w:rPr>
        <w:t>年月</w:t>
      </w:r>
      <w:proofErr w:type="gramEnd"/>
      <w:r>
        <w:rPr>
          <w:rFonts w:hint="eastAsia"/>
        </w:rPr>
        <w:t>月不斷地，延續下去的生命，這就是五穀雜糧它的法性。</w:t>
      </w:r>
    </w:p>
    <w:p w14:paraId="5EAEDCD6" w14:textId="77777777" w:rsidR="00B70765" w:rsidRDefault="00B70765" w:rsidP="00B70765">
      <w:r>
        <w:rPr>
          <w:rFonts w:hint="eastAsia"/>
        </w:rPr>
        <w:t>只要留下它的種子，一生無量，無量從一生，這就是它綿延的本性，這個物種的本性，就是不斷綿延，所以，本來就是，本來就是這樣。</w:t>
      </w:r>
    </w:p>
    <w:p w14:paraId="755ADBED" w14:textId="77777777" w:rsidR="00B70765" w:rsidRDefault="00B70765" w:rsidP="00B70765">
      <w:r>
        <w:rPr>
          <w:rFonts w:hint="eastAsia"/>
        </w:rPr>
        <w:t>法，法</w:t>
      </w:r>
      <w:proofErr w:type="gramStart"/>
      <w:r>
        <w:rPr>
          <w:rFonts w:hint="eastAsia"/>
        </w:rPr>
        <w:t>法</w:t>
      </w:r>
      <w:proofErr w:type="gramEnd"/>
      <w:r>
        <w:rPr>
          <w:rFonts w:hint="eastAsia"/>
        </w:rPr>
        <w:t>相傳，本性綿延，所以，法，本無「法」可說，到底有什麼法可再說呢？一粒</w:t>
      </w:r>
      <w:proofErr w:type="gramStart"/>
      <w:r>
        <w:rPr>
          <w:rFonts w:hint="eastAsia"/>
        </w:rPr>
        <w:t>穀</w:t>
      </w:r>
      <w:proofErr w:type="gramEnd"/>
      <w:r>
        <w:rPr>
          <w:rFonts w:hint="eastAsia"/>
        </w:rPr>
        <w:t>種難道有法，有啊！這粒</w:t>
      </w:r>
      <w:proofErr w:type="gramStart"/>
      <w:r>
        <w:rPr>
          <w:rFonts w:hint="eastAsia"/>
        </w:rPr>
        <w:t>穀</w:t>
      </w:r>
      <w:proofErr w:type="gramEnd"/>
      <w:r>
        <w:rPr>
          <w:rFonts w:hint="eastAsia"/>
        </w:rPr>
        <w:t>種大家都知道，就是要供應給人類，人類沒有五穀雜糧，我們</w:t>
      </w:r>
      <w:proofErr w:type="gramStart"/>
      <w:r>
        <w:rPr>
          <w:rFonts w:hint="eastAsia"/>
        </w:rPr>
        <w:t>能夠活嗎</w:t>
      </w:r>
      <w:proofErr w:type="gramEnd"/>
      <w:r>
        <w:rPr>
          <w:rFonts w:hint="eastAsia"/>
        </w:rPr>
        <w:t>？不能，無法活下去，就是大地萬物供應給人類，大地萬物更多，要如何去發芽？要如何讓它成就？那當然就會有因、緣，它才能結果，才能夠供應大家，這無不都是妙法。</w:t>
      </w:r>
    </w:p>
    <w:p w14:paraId="39B3F94D" w14:textId="77777777" w:rsidR="00B70765" w:rsidRDefault="00B70765" w:rsidP="00B70765">
      <w:r>
        <w:rPr>
          <w:rFonts w:hint="eastAsia"/>
        </w:rPr>
        <w:t>所以說，「法本無法可說」，在我們的日常生活中，這些東西有含著，那麼深奧</w:t>
      </w:r>
      <w:proofErr w:type="gramStart"/>
      <w:r>
        <w:rPr>
          <w:rFonts w:hint="eastAsia"/>
        </w:rPr>
        <w:t>的法種在</w:t>
      </w:r>
      <w:proofErr w:type="gramEnd"/>
      <w:r>
        <w:rPr>
          <w:rFonts w:hint="eastAsia"/>
        </w:rPr>
        <w:t>，我們沒有把它當作是什麼法，只是這樣地在生活，就是這樣地在使用，所以哪有什麼</w:t>
      </w:r>
      <w:proofErr w:type="gramStart"/>
      <w:r>
        <w:rPr>
          <w:rFonts w:hint="eastAsia"/>
        </w:rPr>
        <w:t>可說的</w:t>
      </w:r>
      <w:proofErr w:type="gramEnd"/>
      <w:r>
        <w:rPr>
          <w:rFonts w:hint="eastAsia"/>
        </w:rPr>
        <w:t>？</w:t>
      </w:r>
    </w:p>
    <w:p w14:paraId="486FCF85" w14:textId="77777777" w:rsidR="00B70765" w:rsidRDefault="00B70765" w:rsidP="00B70765">
      <w:r>
        <w:rPr>
          <w:rFonts w:hint="eastAsia"/>
        </w:rPr>
        <w:t>不欠缺的時候，很富有的時候，什麼都不知道，因為這樣地在用，就是在循環，不斷地循環，不斷地供應，不斷人類的富有，所以富有的時候，這些事情</w:t>
      </w:r>
      <w:r>
        <w:rPr>
          <w:rFonts w:hint="eastAsia"/>
        </w:rPr>
        <w:lastRenderedPageBreak/>
        <w:t>每樣都不知道，不用再去說它，那這樣哪有法</w:t>
      </w:r>
      <w:proofErr w:type="gramStart"/>
      <w:r>
        <w:rPr>
          <w:rFonts w:hint="eastAsia"/>
        </w:rPr>
        <w:t>可談呢</w:t>
      </w:r>
      <w:proofErr w:type="gramEnd"/>
      <w:r>
        <w:rPr>
          <w:rFonts w:hint="eastAsia"/>
        </w:rPr>
        <w:t>？</w:t>
      </w:r>
    </w:p>
    <w:p w14:paraId="04790546" w14:textId="77777777" w:rsidR="00B70765" w:rsidRDefault="00B70765" w:rsidP="00B70765">
      <w:r>
        <w:rPr>
          <w:rFonts w:hint="eastAsia"/>
        </w:rPr>
        <w:t>但是，我們學佛者，我們</w:t>
      </w:r>
      <w:proofErr w:type="gramStart"/>
      <w:r>
        <w:rPr>
          <w:rFonts w:hint="eastAsia"/>
        </w:rPr>
        <w:t>要窮因究果</w:t>
      </w:r>
      <w:proofErr w:type="gramEnd"/>
      <w:r>
        <w:rPr>
          <w:rFonts w:hint="eastAsia"/>
        </w:rPr>
        <w:t>，這個因緣果報怎麼來，我們連這個物種的來源，我們都要知道，何況說人種的來源？人既然來到人間，萬物在供應給人類的生命，人類為什麼在萬物中起</w:t>
      </w:r>
      <w:proofErr w:type="gramStart"/>
      <w:r>
        <w:rPr>
          <w:rFonts w:hint="eastAsia"/>
        </w:rPr>
        <w:t>煩惱，</w:t>
      </w:r>
      <w:proofErr w:type="gramEnd"/>
      <w:r>
        <w:rPr>
          <w:rFonts w:hint="eastAsia"/>
        </w:rPr>
        <w:t>為了這些萬物起爭端，起了爭端再來造因，又再牽引著</w:t>
      </w:r>
      <w:proofErr w:type="gramStart"/>
      <w:r>
        <w:rPr>
          <w:rFonts w:hint="eastAsia"/>
        </w:rPr>
        <w:t>那個緣</w:t>
      </w:r>
      <w:proofErr w:type="gramEnd"/>
      <w:r>
        <w:rPr>
          <w:rFonts w:hint="eastAsia"/>
        </w:rPr>
        <w:t>來，這樣「因緣果報、果報因緣」，這樣不斷綿延，這使得人間，變成很複雜。</w:t>
      </w:r>
    </w:p>
    <w:p w14:paraId="31CC0DBF" w14:textId="77777777" w:rsidR="00B70765" w:rsidRDefault="00B70765" w:rsidP="00B70765">
      <w:r>
        <w:rPr>
          <w:rFonts w:hint="eastAsia"/>
        </w:rPr>
        <w:t>萬物的法，法的循環，法</w:t>
      </w:r>
      <w:proofErr w:type="gramStart"/>
      <w:r>
        <w:rPr>
          <w:rFonts w:hint="eastAsia"/>
        </w:rPr>
        <w:t>有法體</w:t>
      </w:r>
      <w:proofErr w:type="gramEnd"/>
      <w:r>
        <w:rPr>
          <w:rFonts w:hint="eastAsia"/>
        </w:rPr>
        <w:t>，法</w:t>
      </w:r>
      <w:proofErr w:type="gramStart"/>
      <w:r>
        <w:rPr>
          <w:rFonts w:hint="eastAsia"/>
        </w:rPr>
        <w:t>有法用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這個法體</w:t>
      </w:r>
      <w:proofErr w:type="gramEnd"/>
      <w:r>
        <w:rPr>
          <w:rFonts w:hint="eastAsia"/>
        </w:rPr>
        <w:t>，這個從體起用，這種，它就有這個相，所以所有的「</w:t>
      </w:r>
      <w:proofErr w:type="gramStart"/>
      <w:r>
        <w:rPr>
          <w:rFonts w:hint="eastAsia"/>
        </w:rPr>
        <w:t>現相</w:t>
      </w:r>
      <w:proofErr w:type="gramEnd"/>
      <w:r>
        <w:rPr>
          <w:rFonts w:hint="eastAsia"/>
        </w:rPr>
        <w:t>」開始，它就有無常，就</w:t>
      </w:r>
      <w:proofErr w:type="gramStart"/>
      <w:r>
        <w:rPr>
          <w:rFonts w:hint="eastAsia"/>
        </w:rPr>
        <w:t>有生滅</w:t>
      </w:r>
      <w:proofErr w:type="gramEnd"/>
      <w:r>
        <w:rPr>
          <w:rFonts w:hint="eastAsia"/>
        </w:rPr>
        <w:t>，有相就</w:t>
      </w:r>
      <w:proofErr w:type="gramStart"/>
      <w:r>
        <w:rPr>
          <w:rFonts w:hint="eastAsia"/>
        </w:rPr>
        <w:t>有生滅</w:t>
      </w:r>
      <w:proofErr w:type="gramEnd"/>
      <w:r>
        <w:rPr>
          <w:rFonts w:hint="eastAsia"/>
        </w:rPr>
        <w:t>，法的本源是無</w:t>
      </w:r>
      <w:proofErr w:type="gramStart"/>
      <w:r>
        <w:rPr>
          <w:rFonts w:hint="eastAsia"/>
        </w:rPr>
        <w:t>生無滅</w:t>
      </w:r>
      <w:proofErr w:type="gramEnd"/>
      <w:r>
        <w:rPr>
          <w:rFonts w:hint="eastAsia"/>
        </w:rPr>
        <w:t>，就是無窮極的、無終止的，這叫做「性」。</w:t>
      </w:r>
    </w:p>
    <w:p w14:paraId="7C381E84" w14:textId="77777777" w:rsidR="00B70765" w:rsidRDefault="00B70765" w:rsidP="00B70765">
      <w:r>
        <w:rPr>
          <w:rFonts w:hint="eastAsia"/>
        </w:rPr>
        <w:t>因為有這個「性」，所以它有「體」，有體就有相，所以有相開始，它就是</w:t>
      </w:r>
      <w:proofErr w:type="gramStart"/>
      <w:r>
        <w:rPr>
          <w:rFonts w:hint="eastAsia"/>
        </w:rPr>
        <w:t>有生滅</w:t>
      </w:r>
      <w:proofErr w:type="gramEnd"/>
      <w:r>
        <w:rPr>
          <w:rFonts w:hint="eastAsia"/>
        </w:rPr>
        <w:t>，叫做</w:t>
      </w:r>
      <w:proofErr w:type="gramStart"/>
      <w:r>
        <w:rPr>
          <w:rFonts w:hint="eastAsia"/>
        </w:rPr>
        <w:t>生滅相</w:t>
      </w:r>
      <w:proofErr w:type="gramEnd"/>
      <w:r>
        <w:rPr>
          <w:rFonts w:hint="eastAsia"/>
        </w:rPr>
        <w:t>。</w:t>
      </w:r>
    </w:p>
    <w:p w14:paraId="0FF7AEC2" w14:textId="77777777" w:rsidR="00B70765" w:rsidRDefault="00B70765" w:rsidP="00B70765">
      <w:r>
        <w:rPr>
          <w:rFonts w:hint="eastAsia"/>
        </w:rPr>
        <w:t>其實所有的</w:t>
      </w:r>
      <w:proofErr w:type="gramStart"/>
      <w:r>
        <w:rPr>
          <w:rFonts w:hint="eastAsia"/>
        </w:rPr>
        <w:t>生滅相</w:t>
      </w:r>
      <w:proofErr w:type="gramEnd"/>
      <w:r>
        <w:rPr>
          <w:rFonts w:hint="eastAsia"/>
        </w:rPr>
        <w:t>，都有具足了它本具的法性，就像我們人，生老病死，如何來出生，常常在說，跟這一對父母有緣，緣，結來的，它自然就有那個果，這個果已經成就了，跟這一對的父母有緣，就在這個家庭出生，這是叫做「依報」，依著這一對父母的因緣，我出生，</w:t>
      </w:r>
      <w:proofErr w:type="gramStart"/>
      <w:r>
        <w:rPr>
          <w:rFonts w:hint="eastAsia"/>
        </w:rPr>
        <w:t>報生在</w:t>
      </w:r>
      <w:proofErr w:type="gramEnd"/>
      <w:r>
        <w:rPr>
          <w:rFonts w:hint="eastAsia"/>
        </w:rPr>
        <w:t>這個家庭，這叫做「依報」。</w:t>
      </w:r>
    </w:p>
    <w:p w14:paraId="2BF8053F" w14:textId="77777777" w:rsidR="00B70765" w:rsidRDefault="00B70765" w:rsidP="00B70765">
      <w:r>
        <w:rPr>
          <w:rFonts w:hint="eastAsia"/>
        </w:rPr>
        <w:t>但是我們人人仍還有「正報」，雖然我在貧窮的家庭出生，不過我過去有造福，說不定我會</w:t>
      </w:r>
      <w:proofErr w:type="gramStart"/>
      <w:r>
        <w:rPr>
          <w:rFonts w:hint="eastAsia"/>
        </w:rPr>
        <w:t>應著</w:t>
      </w:r>
      <w:proofErr w:type="gramEnd"/>
      <w:r>
        <w:rPr>
          <w:rFonts w:hint="eastAsia"/>
        </w:rPr>
        <w:t>其他的緣，還有其他的緣再牽引出去，一輩子我們的人生多變化，所以還沒有一定，不是生下來我在富有的家庭，我</w:t>
      </w:r>
      <w:proofErr w:type="gramStart"/>
      <w:r>
        <w:rPr>
          <w:rFonts w:hint="eastAsia"/>
        </w:rPr>
        <w:t>永遠永遠</w:t>
      </w:r>
      <w:proofErr w:type="gramEnd"/>
      <w:r>
        <w:rPr>
          <w:rFonts w:hint="eastAsia"/>
        </w:rPr>
        <w:t>就是富有。</w:t>
      </w:r>
    </w:p>
    <w:p w14:paraId="64EE0146" w14:textId="77777777" w:rsidR="00B70765" w:rsidRDefault="00B70765" w:rsidP="00B70765">
      <w:r>
        <w:rPr>
          <w:rFonts w:hint="eastAsia"/>
        </w:rPr>
        <w:t>記得很多年前，菲律賓有一對姊妹，她們出生在一個，很貧窮的家庭，這兩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女孩子，連體連在一起，就是因為有緣，她們生命中的貴人出現了，就是慈濟人，這件個案，報給慈濟人，在這個家庭出現，將這一對姊妹牽引來臺灣，臺灣有慈濟的醫院，不管醫院的設備，或是我們的醫師，就這樣大家結合起來的，</w:t>
      </w:r>
      <w:proofErr w:type="gramStart"/>
      <w:r>
        <w:rPr>
          <w:rFonts w:hint="eastAsia"/>
        </w:rPr>
        <w:t>這個緣</w:t>
      </w:r>
      <w:proofErr w:type="gramEnd"/>
      <w:r>
        <w:rPr>
          <w:rFonts w:hint="eastAsia"/>
        </w:rPr>
        <w:t>，為這一對的姊妹，將她們割開。</w:t>
      </w:r>
    </w:p>
    <w:p w14:paraId="19B3CDE6" w14:textId="77777777" w:rsidR="00B70765" w:rsidRDefault="00B70765" w:rsidP="00B70765">
      <w:r>
        <w:rPr>
          <w:rFonts w:hint="eastAsia"/>
        </w:rPr>
        <w:t>她們的肝有相連，心臟幸好有二個，所以用了很多人的力量、精神、智慧、物資，醫院的設備、儀器，許多的因緣來合在一起，為這樣姊妹將她們分割。</w:t>
      </w:r>
    </w:p>
    <w:p w14:paraId="21EEA083" w14:textId="77777777" w:rsidR="00B70765" w:rsidRDefault="00B70765" w:rsidP="00B70765">
      <w:r>
        <w:rPr>
          <w:rFonts w:hint="eastAsia"/>
        </w:rPr>
        <w:t>很長的時間照顧她們，幾個月後這兩姊妹，開始能過</w:t>
      </w:r>
      <w:proofErr w:type="gramStart"/>
      <w:r>
        <w:rPr>
          <w:rFonts w:hint="eastAsia"/>
        </w:rPr>
        <w:t>各人各人</w:t>
      </w:r>
      <w:proofErr w:type="gramEnd"/>
      <w:r>
        <w:rPr>
          <w:rFonts w:hint="eastAsia"/>
        </w:rPr>
        <w:t>的生活，在這裡復健，讓她們兩人能各人走各人的路，各人吃各人的飯，各人玩各人的玩具，直到這樣</w:t>
      </w:r>
      <w:r>
        <w:rPr>
          <w:rFonts w:hint="eastAsia"/>
        </w:rPr>
        <w:t>(</w:t>
      </w:r>
      <w:r>
        <w:rPr>
          <w:rFonts w:hint="eastAsia"/>
        </w:rPr>
        <w:t>出院時</w:t>
      </w:r>
      <w:r>
        <w:rPr>
          <w:rFonts w:hint="eastAsia"/>
        </w:rPr>
        <w:t>)</w:t>
      </w:r>
      <w:r>
        <w:rPr>
          <w:rFonts w:hint="eastAsia"/>
        </w:rPr>
        <w:t>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個人抱一個孩子，回去菲律賓。</w:t>
      </w:r>
    </w:p>
    <w:p w14:paraId="5A907EA8" w14:textId="77777777" w:rsidR="00B70765" w:rsidRDefault="00B70765" w:rsidP="00B70765">
      <w:r>
        <w:rPr>
          <w:rFonts w:hint="eastAsia"/>
        </w:rPr>
        <w:t>所以這</w:t>
      </w:r>
      <w:proofErr w:type="gramStart"/>
      <w:r>
        <w:rPr>
          <w:rFonts w:hint="eastAsia"/>
        </w:rPr>
        <w:t>分緣既牽</w:t>
      </w:r>
      <w:proofErr w:type="gramEnd"/>
      <w:r>
        <w:rPr>
          <w:rFonts w:hint="eastAsia"/>
        </w:rPr>
        <w:t>起來了，慈濟人將他們</w:t>
      </w:r>
      <w:proofErr w:type="gramStart"/>
      <w:r>
        <w:rPr>
          <w:rFonts w:hint="eastAsia"/>
        </w:rPr>
        <w:t>從深山</w:t>
      </w:r>
      <w:proofErr w:type="gramEnd"/>
      <w:r>
        <w:rPr>
          <w:rFonts w:hint="eastAsia"/>
        </w:rPr>
        <w:t>，搬到菲律賓的都市，同樣和</w:t>
      </w:r>
      <w:proofErr w:type="gramStart"/>
      <w:r>
        <w:rPr>
          <w:rFonts w:hint="eastAsia"/>
        </w:rPr>
        <w:t>慈濟</w:t>
      </w:r>
      <w:proofErr w:type="gramEnd"/>
      <w:r>
        <w:rPr>
          <w:rFonts w:hint="eastAsia"/>
        </w:rPr>
        <w:t>人，住在很就近的地方，像慈濟人的家庭，在照顧這個家庭，讓她們的父親</w:t>
      </w:r>
      <w:r>
        <w:rPr>
          <w:rFonts w:hint="eastAsia"/>
        </w:rPr>
        <w:lastRenderedPageBreak/>
        <w:t>有工作可做，有工可作，還有母親也能投入慈濟，這兩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孩子，在慈濟的環境中成長，</w:t>
      </w:r>
      <w:proofErr w:type="gramStart"/>
      <w:r>
        <w:rPr>
          <w:rFonts w:hint="eastAsia"/>
        </w:rPr>
        <w:t>這誰想得到</w:t>
      </w:r>
      <w:proofErr w:type="gramEnd"/>
      <w:r>
        <w:rPr>
          <w:rFonts w:hint="eastAsia"/>
        </w:rPr>
        <w:t>呢？</w:t>
      </w:r>
    </w:p>
    <w:p w14:paraId="7457CE4B" w14:textId="77777777" w:rsidR="00B70765" w:rsidRDefault="00B70765" w:rsidP="00B70765">
      <w:r>
        <w:rPr>
          <w:rFonts w:hint="eastAsia"/>
        </w:rPr>
        <w:t>整個家庭，只有這一樣連體嬰，這樣的因緣，改變了她們的家庭的生活，改變了這一對父母的工作方向，改變了這對的連體嬰，她們未來的命運，這真是不可思議。</w:t>
      </w:r>
    </w:p>
    <w:p w14:paraId="6791F639" w14:textId="77777777" w:rsidR="00B70765" w:rsidRDefault="00B70765" w:rsidP="00B70765">
      <w:r>
        <w:rPr>
          <w:rFonts w:hint="eastAsia"/>
        </w:rPr>
        <w:t>所以，這種的法性，真的是綿延不斷，到底這一對姊妹，連體嬰</w:t>
      </w:r>
      <w:r>
        <w:rPr>
          <w:rFonts w:hint="eastAsia"/>
        </w:rPr>
        <w:t>(</w:t>
      </w:r>
      <w:r>
        <w:rPr>
          <w:rFonts w:hint="eastAsia"/>
        </w:rPr>
        <w:t>已分割</w:t>
      </w:r>
      <w:r>
        <w:rPr>
          <w:rFonts w:hint="eastAsia"/>
        </w:rPr>
        <w:t>)</w:t>
      </w:r>
      <w:r>
        <w:rPr>
          <w:rFonts w:hint="eastAsia"/>
        </w:rPr>
        <w:t>，未來她們的人生又是如何？既然因緣</w:t>
      </w:r>
      <w:proofErr w:type="gramStart"/>
      <w:r>
        <w:rPr>
          <w:rFonts w:hint="eastAsia"/>
        </w:rPr>
        <w:t>誘</w:t>
      </w:r>
      <w:proofErr w:type="gramEnd"/>
      <w:r>
        <w:rPr>
          <w:rFonts w:hint="eastAsia"/>
        </w:rPr>
        <w:t>引來了，既然同時同日生，但是，是不是未來如何？不知道，這個「不知道」是什麼？就是她們過去的劇本。</w:t>
      </w:r>
    </w:p>
    <w:p w14:paraId="659FE6F6" w14:textId="77777777" w:rsidR="00B70765" w:rsidRDefault="00B70765" w:rsidP="00B70765">
      <w:r>
        <w:rPr>
          <w:rFonts w:hint="eastAsia"/>
        </w:rPr>
        <w:t>我常常這樣說，雖然她們連體來生，但是各奔前程，不一定同樣的命運，既然將她們分開，仍有</w:t>
      </w:r>
      <w:proofErr w:type="gramStart"/>
      <w:r>
        <w:rPr>
          <w:rFonts w:hint="eastAsia"/>
        </w:rPr>
        <w:t>這個緣</w:t>
      </w:r>
      <w:proofErr w:type="gramEnd"/>
      <w:r>
        <w:rPr>
          <w:rFonts w:hint="eastAsia"/>
        </w:rPr>
        <w:t>，來這裡，讓我們幫她們分開，但是未來的人生，就要看她們過去，各人所造的業是什麼？</w:t>
      </w:r>
    </w:p>
    <w:p w14:paraId="426C47AE" w14:textId="77777777" w:rsidR="00B70765" w:rsidRDefault="00B70765" w:rsidP="00B70765">
      <w:r>
        <w:rPr>
          <w:rFonts w:hint="eastAsia"/>
        </w:rPr>
        <w:t>所以有依報，共同來依報，但是還有她們未來的「正報」，這叫做因緣果報。</w:t>
      </w:r>
    </w:p>
    <w:p w14:paraId="4F06AFA8" w14:textId="77777777" w:rsidR="00B70765" w:rsidRDefault="00B70765" w:rsidP="00B70765">
      <w:r>
        <w:rPr>
          <w:rFonts w:hint="eastAsia"/>
        </w:rPr>
        <w:t>這就是法，這種看不到的法，所以是綿延不斷，你們和我，我們過去有緣，所以我們才能每天生活在一</w:t>
      </w:r>
      <w:r>
        <w:rPr>
          <w:rFonts w:hint="eastAsia"/>
        </w:rPr>
        <w:t xml:space="preserve"> </w:t>
      </w:r>
      <w:r>
        <w:rPr>
          <w:rFonts w:hint="eastAsia"/>
        </w:rPr>
        <w:t>起，我們共同的方向，那就是「</w:t>
      </w:r>
      <w:proofErr w:type="gramStart"/>
      <w:r>
        <w:rPr>
          <w:rFonts w:hint="eastAsia"/>
        </w:rPr>
        <w:t>靜思勤行道</w:t>
      </w:r>
      <w:proofErr w:type="gramEnd"/>
      <w:r>
        <w:rPr>
          <w:rFonts w:hint="eastAsia"/>
        </w:rPr>
        <w:t>」。</w:t>
      </w:r>
    </w:p>
    <w:p w14:paraId="4E8DAAE1" w14:textId="77777777" w:rsidR="00B70765" w:rsidRDefault="00B70765" w:rsidP="00B70765">
      <w:r>
        <w:rPr>
          <w:rFonts w:hint="eastAsia"/>
        </w:rPr>
        <w:t>所以說起來，法性很奇妙，必定要有很多因緣和合，它這個性不斷都是存在。</w:t>
      </w:r>
    </w:p>
    <w:p w14:paraId="2BE15454" w14:textId="77777777" w:rsidR="00B70765" w:rsidRDefault="00B70765" w:rsidP="00B70765">
      <w:r>
        <w:rPr>
          <w:rFonts w:hint="eastAsia"/>
        </w:rPr>
        <w:t>所以，法，本無法可說，很多很多的法，因緣</w:t>
      </w:r>
      <w:proofErr w:type="gramStart"/>
      <w:r>
        <w:rPr>
          <w:rFonts w:hint="eastAsia"/>
        </w:rPr>
        <w:t>果報觀</w:t>
      </w:r>
      <w:proofErr w:type="gramEnd"/>
      <w:r>
        <w:rPr>
          <w:rFonts w:hint="eastAsia"/>
        </w:rPr>
        <w:t>，我們一定要</w:t>
      </w:r>
      <w:proofErr w:type="gramStart"/>
      <w:r>
        <w:rPr>
          <w:rFonts w:hint="eastAsia"/>
        </w:rPr>
        <w:t>清楚，</w:t>
      </w:r>
      <w:proofErr w:type="gramEnd"/>
      <w:r>
        <w:rPr>
          <w:rFonts w:hint="eastAsia"/>
        </w:rPr>
        <w:t>這都在法性裡面，人人生下來本具，人都是都有一個本性，與佛同等，</w:t>
      </w:r>
      <w:proofErr w:type="gramStart"/>
      <w:r>
        <w:rPr>
          <w:rFonts w:hint="eastAsia"/>
        </w:rPr>
        <w:t>為什麼說了這麼</w:t>
      </w:r>
      <w:proofErr w:type="gramEnd"/>
      <w:r>
        <w:rPr>
          <w:rFonts w:hint="eastAsia"/>
        </w:rPr>
        <w:t>多的話，我們還無法</w:t>
      </w:r>
      <w:proofErr w:type="gramStart"/>
      <w:r>
        <w:rPr>
          <w:rFonts w:hint="eastAsia"/>
        </w:rPr>
        <w:t>成佛呢</w:t>
      </w:r>
      <w:proofErr w:type="gramEnd"/>
      <w:r>
        <w:rPr>
          <w:rFonts w:hint="eastAsia"/>
        </w:rPr>
        <w:t>？就是因為因緣果報讓我們的心，很多煩惱去除不掉，我們這個心還沒有澄清，所以蓮花還沒成長。</w:t>
      </w:r>
    </w:p>
    <w:p w14:paraId="7E6CE524" w14:textId="77777777" w:rsidR="00B70765" w:rsidRDefault="00B70765" w:rsidP="00B70765">
      <w:r>
        <w:rPr>
          <w:rFonts w:hint="eastAsia"/>
        </w:rPr>
        <w:t>所以法，本無法可說，是謂</w:t>
      </w:r>
      <w:proofErr w:type="gramStart"/>
      <w:r>
        <w:rPr>
          <w:rFonts w:hint="eastAsia"/>
        </w:rPr>
        <w:t>真空妙有</w:t>
      </w:r>
      <w:proofErr w:type="gramEnd"/>
      <w:r>
        <w:rPr>
          <w:rFonts w:hint="eastAsia"/>
        </w:rPr>
        <w:t>，真的是</w:t>
      </w:r>
      <w:proofErr w:type="gramStart"/>
      <w:r>
        <w:rPr>
          <w:rFonts w:hint="eastAsia"/>
        </w:rPr>
        <w:t>真空妙有</w:t>
      </w:r>
      <w:proofErr w:type="gramEnd"/>
      <w:r>
        <w:rPr>
          <w:rFonts w:hint="eastAsia"/>
        </w:rPr>
        <w:t>，這在法性裡，它沒有因緣成就以前，它的法性還是在，只是要等待因緣成熟的時候，法相，這個「相」就會生出來，有了相，形象、萬物，它就會循環不斷。</w:t>
      </w:r>
    </w:p>
    <w:p w14:paraId="329F92FC" w14:textId="77777777" w:rsidR="00B70765" w:rsidRDefault="00B70765" w:rsidP="00B70765"/>
    <w:p w14:paraId="28D6D349" w14:textId="2ED69F98" w:rsidR="00B70765" w:rsidRPr="00B70765" w:rsidRDefault="00B70765" w:rsidP="00B70765">
      <w:r>
        <w:rPr>
          <w:rFonts w:hint="eastAsia"/>
        </w:rPr>
        <w:t>～證嚴法師講述於</w:t>
      </w:r>
      <w:r>
        <w:rPr>
          <w:rFonts w:hint="eastAsia"/>
        </w:rPr>
        <w:t>2009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25</w:t>
      </w:r>
      <w:r>
        <w:rPr>
          <w:rFonts w:hint="eastAsia"/>
        </w:rPr>
        <w:t>日～</w:t>
      </w:r>
    </w:p>
    <w:sectPr w:rsidR="00B70765" w:rsidRPr="00B707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765"/>
    <w:rsid w:val="001759ED"/>
    <w:rsid w:val="002B4BF7"/>
    <w:rsid w:val="008C5427"/>
    <w:rsid w:val="00A10AB3"/>
    <w:rsid w:val="00AD7423"/>
    <w:rsid w:val="00B70765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1ABE7"/>
  <w15:chartTrackingRefBased/>
  <w15:docId w15:val="{182AE50C-8B0F-4D19-BFB4-129E4AA28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76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76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765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765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765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76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76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76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7076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70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7076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70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7076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7076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7076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7076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707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076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B70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76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B7076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B7076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76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7076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70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B7076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70765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70765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B70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671XMwy9-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2025-11-11T11:38:00Z</dcterms:created>
  <dcterms:modified xsi:type="dcterms:W3CDTF">2025-11-13T09:27:00Z</dcterms:modified>
</cp:coreProperties>
</file>