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274BB" w14:textId="4F16041D" w:rsidR="007948BF" w:rsidRPr="00E65EBB" w:rsidRDefault="007948BF" w:rsidP="007948BF">
      <w:pPr>
        <w:adjustRightInd w:val="0"/>
        <w:snapToGrid w:val="0"/>
        <w:spacing w:after="0" w:line="0" w:lineRule="atLeast"/>
        <w:rPr>
          <w:rFonts w:ascii="標楷體" w:eastAsia="標楷體" w:hAnsi="標楷體"/>
        </w:rPr>
      </w:pPr>
      <w:r w:rsidRPr="00E65EBB">
        <w:rPr>
          <w:rFonts w:ascii="標楷體" w:eastAsia="標楷體" w:hAnsi="標楷體" w:hint="eastAsia"/>
        </w:rPr>
        <w:t>※【20251</w:t>
      </w:r>
      <w:r>
        <w:rPr>
          <w:rFonts w:ascii="標楷體" w:eastAsia="標楷體" w:hAnsi="標楷體" w:hint="eastAsia"/>
        </w:rPr>
        <w:t>20</w:t>
      </w:r>
      <w:r>
        <w:rPr>
          <w:rFonts w:ascii="標楷體" w:eastAsia="標楷體" w:hAnsi="標楷體" w:hint="eastAsia"/>
        </w:rPr>
        <w:t>9</w:t>
      </w:r>
      <w:r w:rsidRPr="00E65EBB">
        <w:rPr>
          <w:rFonts w:ascii="標楷體" w:eastAsia="標楷體" w:hAnsi="標楷體" w:hint="eastAsia"/>
        </w:rPr>
        <w:t>早課連線‧法華經】</w:t>
      </w:r>
    </w:p>
    <w:p w14:paraId="163525A5" w14:textId="7E57F05B" w:rsidR="007948BF" w:rsidRDefault="007948BF" w:rsidP="007948BF">
      <w:pPr>
        <w:adjustRightInd w:val="0"/>
        <w:snapToGrid w:val="0"/>
        <w:spacing w:after="0" w:line="0" w:lineRule="atLeast"/>
        <w:rPr>
          <w:rFonts w:ascii="標楷體" w:eastAsia="標楷體" w:hAnsi="標楷體"/>
          <w:b/>
          <w:bCs/>
        </w:rPr>
      </w:pPr>
      <w:r w:rsidRPr="00E65EBB">
        <w:rPr>
          <w:rFonts w:ascii="標楷體" w:eastAsia="標楷體" w:hAnsi="標楷體" w:hint="eastAsia"/>
        </w:rPr>
        <w:t>《靜思妙蓮華》</w:t>
      </w:r>
      <w:r w:rsidRPr="004C6D2E">
        <w:rPr>
          <w:rFonts w:ascii="標楷體" w:eastAsia="標楷體" w:hAnsi="標楷體" w:hint="eastAsia"/>
          <w:b/>
          <w:bCs/>
        </w:rPr>
        <w:t>2</w:t>
      </w:r>
      <w:r>
        <w:rPr>
          <w:rFonts w:ascii="標楷體" w:eastAsia="標楷體" w:hAnsi="標楷體" w:hint="eastAsia"/>
          <w:b/>
          <w:bCs/>
        </w:rPr>
        <w:t>9</w:t>
      </w:r>
      <w:r w:rsidRPr="004C6D2E">
        <w:rPr>
          <w:rFonts w:ascii="標楷體" w:eastAsia="標楷體" w:hAnsi="標楷體" w:hint="eastAsia"/>
          <w:b/>
          <w:bCs/>
        </w:rPr>
        <w:t>.</w:t>
      </w:r>
      <w:r w:rsidRPr="007948BF">
        <w:rPr>
          <w:rFonts w:ascii="標楷體" w:eastAsia="標楷體" w:hAnsi="標楷體" w:hint="eastAsia"/>
          <w:b/>
          <w:bCs/>
        </w:rPr>
        <w:t>王舍城的由來(三)</w:t>
      </w:r>
    </w:p>
    <w:p w14:paraId="143AA53B" w14:textId="0481121A" w:rsidR="007948BF" w:rsidRPr="007948BF" w:rsidRDefault="007948BF" w:rsidP="007948BF">
      <w:pPr>
        <w:adjustRightInd w:val="0"/>
        <w:snapToGrid w:val="0"/>
        <w:spacing w:after="0" w:line="0" w:lineRule="atLeast"/>
        <w:rPr>
          <w:rFonts w:ascii="標楷體" w:eastAsia="標楷體" w:hAnsi="標楷體"/>
          <w:b/>
          <w:bCs/>
        </w:rPr>
      </w:pPr>
      <w:r w:rsidRPr="007948BF">
        <w:rPr>
          <w:rFonts w:ascii="標楷體" w:eastAsia="標楷體" w:hAnsi="標楷體"/>
          <w:b/>
          <w:bCs/>
        </w:rPr>
        <w:t>https://www.youtube.com/watch?v=5qI_n9NgzEk</w:t>
      </w:r>
    </w:p>
    <w:p w14:paraId="0FF1DA26" w14:textId="77777777" w:rsidR="007948BF" w:rsidRDefault="007948BF" w:rsidP="007948BF">
      <w:pPr>
        <w:adjustRightInd w:val="0"/>
        <w:snapToGrid w:val="0"/>
        <w:spacing w:after="0" w:line="0" w:lineRule="atLeast"/>
        <w:rPr>
          <w:rFonts w:ascii="標楷體" w:eastAsia="標楷體" w:hAnsi="標楷體"/>
        </w:rPr>
      </w:pPr>
    </w:p>
    <w:p w14:paraId="4C4AA7EA" w14:textId="77777777" w:rsidR="007948BF" w:rsidRDefault="007948BF" w:rsidP="007948BF">
      <w:pPr>
        <w:adjustRightInd w:val="0"/>
        <w:snapToGrid w:val="0"/>
        <w:spacing w:after="0" w:line="0" w:lineRule="atLeast"/>
        <w:rPr>
          <w:rFonts w:ascii="標楷體" w:eastAsia="標楷體" w:hAnsi="標楷體"/>
          <w:b/>
          <w:bCs/>
          <w:shd w:val="pct15" w:color="auto" w:fill="FFFFFF"/>
        </w:rPr>
      </w:pPr>
      <w:r w:rsidRPr="003821BC">
        <w:rPr>
          <w:rFonts w:ascii="標楷體" w:eastAsia="標楷體" w:hAnsi="標楷體" w:hint="eastAsia"/>
          <w:b/>
          <w:bCs/>
          <w:shd w:val="pct15" w:color="auto" w:fill="FFFFFF"/>
        </w:rPr>
        <w:t>【手札】</w:t>
      </w:r>
    </w:p>
    <w:p w14:paraId="0E4C5BFF" w14:textId="77777777" w:rsidR="007948BF" w:rsidRPr="007948BF" w:rsidRDefault="007948BF" w:rsidP="007948BF">
      <w:pPr>
        <w:adjustRightInd w:val="0"/>
        <w:snapToGrid w:val="0"/>
        <w:spacing w:after="0" w:line="0" w:lineRule="atLeast"/>
        <w:rPr>
          <w:rFonts w:ascii="標楷體" w:eastAsia="標楷體" w:hAnsi="標楷體" w:hint="eastAsia"/>
          <w:b/>
          <w:bCs/>
        </w:rPr>
      </w:pPr>
      <w:r w:rsidRPr="007948BF">
        <w:rPr>
          <w:rFonts w:ascii="標楷體" w:eastAsia="標楷體" w:hAnsi="標楷體" w:hint="eastAsia"/>
          <w:b/>
          <w:bCs/>
        </w:rPr>
        <w:t xml:space="preserve">以如是無私大愛 </w:t>
      </w:r>
    </w:p>
    <w:p w14:paraId="2271EE2D" w14:textId="77777777" w:rsidR="007948BF" w:rsidRPr="007948BF" w:rsidRDefault="007948BF" w:rsidP="007948BF">
      <w:pPr>
        <w:adjustRightInd w:val="0"/>
        <w:snapToGrid w:val="0"/>
        <w:spacing w:after="0" w:line="0" w:lineRule="atLeast"/>
        <w:rPr>
          <w:rFonts w:ascii="標楷體" w:eastAsia="標楷體" w:hAnsi="標楷體" w:hint="eastAsia"/>
          <w:b/>
          <w:bCs/>
        </w:rPr>
      </w:pPr>
      <w:r w:rsidRPr="007948BF">
        <w:rPr>
          <w:rFonts w:ascii="標楷體" w:eastAsia="標楷體" w:hAnsi="標楷體" w:hint="eastAsia"/>
          <w:b/>
          <w:bCs/>
        </w:rPr>
        <w:t xml:space="preserve">真誠信守化暴虐 </w:t>
      </w:r>
    </w:p>
    <w:p w14:paraId="07CAF218" w14:textId="77777777" w:rsidR="007948BF" w:rsidRPr="007948BF" w:rsidRDefault="007948BF" w:rsidP="007948BF">
      <w:pPr>
        <w:adjustRightInd w:val="0"/>
        <w:snapToGrid w:val="0"/>
        <w:spacing w:after="0" w:line="0" w:lineRule="atLeast"/>
        <w:rPr>
          <w:rFonts w:ascii="標楷體" w:eastAsia="標楷體" w:hAnsi="標楷體" w:hint="eastAsia"/>
          <w:b/>
          <w:bCs/>
        </w:rPr>
      </w:pPr>
      <w:r w:rsidRPr="007948BF">
        <w:rPr>
          <w:rFonts w:ascii="標楷體" w:eastAsia="標楷體" w:hAnsi="標楷體" w:hint="eastAsia"/>
          <w:b/>
          <w:bCs/>
        </w:rPr>
        <w:t>正行殷實</w:t>
      </w:r>
      <w:proofErr w:type="gramStart"/>
      <w:r w:rsidRPr="007948BF">
        <w:rPr>
          <w:rFonts w:ascii="標楷體" w:eastAsia="標楷體" w:hAnsi="標楷體" w:hint="eastAsia"/>
          <w:b/>
          <w:bCs/>
        </w:rPr>
        <w:t>啟悲智</w:t>
      </w:r>
      <w:proofErr w:type="gramEnd"/>
      <w:r w:rsidRPr="007948BF">
        <w:rPr>
          <w:rFonts w:ascii="標楷體" w:eastAsia="標楷體" w:hAnsi="標楷體" w:hint="eastAsia"/>
          <w:b/>
          <w:bCs/>
        </w:rPr>
        <w:t xml:space="preserve"> </w:t>
      </w:r>
    </w:p>
    <w:p w14:paraId="2720D827" w14:textId="0FB6299C" w:rsidR="007948BF" w:rsidRPr="007948BF" w:rsidRDefault="007948BF" w:rsidP="007948BF">
      <w:pPr>
        <w:adjustRightInd w:val="0"/>
        <w:snapToGrid w:val="0"/>
        <w:spacing w:after="0" w:line="0" w:lineRule="atLeast"/>
        <w:rPr>
          <w:rFonts w:ascii="標楷體" w:eastAsia="標楷體" w:hAnsi="標楷體" w:hint="eastAsia"/>
          <w:b/>
          <w:bCs/>
        </w:rPr>
      </w:pPr>
      <w:proofErr w:type="gramStart"/>
      <w:r w:rsidRPr="007948BF">
        <w:rPr>
          <w:rFonts w:ascii="標楷體" w:eastAsia="標楷體" w:hAnsi="標楷體" w:hint="eastAsia"/>
          <w:b/>
          <w:bCs/>
        </w:rPr>
        <w:t>山神惡王成</w:t>
      </w:r>
      <w:proofErr w:type="gramEnd"/>
      <w:r w:rsidRPr="007948BF">
        <w:rPr>
          <w:rFonts w:ascii="標楷體" w:eastAsia="標楷體" w:hAnsi="標楷體" w:hint="eastAsia"/>
          <w:b/>
          <w:bCs/>
        </w:rPr>
        <w:t>菩提</w:t>
      </w:r>
    </w:p>
    <w:p w14:paraId="2920E7E4" w14:textId="77777777" w:rsidR="007948BF" w:rsidRDefault="007948BF" w:rsidP="007948BF">
      <w:pPr>
        <w:adjustRightInd w:val="0"/>
        <w:snapToGrid w:val="0"/>
        <w:spacing w:after="0" w:line="0" w:lineRule="atLeast"/>
        <w:rPr>
          <w:rFonts w:ascii="標楷體" w:eastAsia="標楷體" w:hAnsi="標楷體" w:hint="eastAsia"/>
        </w:rPr>
      </w:pPr>
    </w:p>
    <w:p w14:paraId="6E6CF090" w14:textId="77777777" w:rsidR="007948BF" w:rsidRPr="00173524" w:rsidRDefault="007948BF" w:rsidP="007948BF">
      <w:pPr>
        <w:adjustRightInd w:val="0"/>
        <w:snapToGrid w:val="0"/>
        <w:spacing w:after="0" w:line="0" w:lineRule="atLeast"/>
        <w:mirrorIndents/>
        <w:rPr>
          <w:rFonts w:ascii="標楷體" w:eastAsia="標楷體" w:hAnsi="標楷體"/>
          <w:b/>
          <w:bCs/>
          <w:shd w:val="pct15" w:color="auto" w:fill="FFFFFF"/>
        </w:rPr>
      </w:pPr>
      <w:r w:rsidRPr="00173524">
        <w:rPr>
          <w:rFonts w:ascii="標楷體" w:eastAsia="標楷體" w:hAnsi="標楷體" w:hint="eastAsia"/>
          <w:b/>
          <w:bCs/>
          <w:shd w:val="pct15" w:color="auto" w:fill="FFFFFF"/>
        </w:rPr>
        <w:t>【經文】</w:t>
      </w:r>
    </w:p>
    <w:p w14:paraId="6455C33D" w14:textId="77777777" w:rsidR="007948BF" w:rsidRDefault="007948BF" w:rsidP="007948BF">
      <w:pPr>
        <w:adjustRightInd w:val="0"/>
        <w:snapToGrid w:val="0"/>
        <w:spacing w:after="0" w:line="0" w:lineRule="atLeast"/>
        <w:mirrorIndents/>
        <w:rPr>
          <w:rFonts w:ascii="標楷體" w:eastAsia="標楷體" w:hAnsi="標楷體"/>
          <w:b/>
          <w:bCs/>
        </w:rPr>
      </w:pPr>
      <w:r w:rsidRPr="00173524">
        <w:rPr>
          <w:rFonts w:ascii="標楷體" w:eastAsia="標楷體" w:hAnsi="標楷體" w:hint="eastAsia"/>
          <w:b/>
          <w:bCs/>
        </w:rPr>
        <w:t>如是我聞。</w:t>
      </w:r>
      <w:proofErr w:type="gramStart"/>
      <w:r w:rsidRPr="00173524">
        <w:rPr>
          <w:rFonts w:ascii="標楷體" w:eastAsia="標楷體" w:hAnsi="標楷體" w:hint="eastAsia"/>
          <w:b/>
          <w:bCs/>
        </w:rPr>
        <w:t>一時佛住王</w:t>
      </w:r>
      <w:proofErr w:type="gramEnd"/>
      <w:r w:rsidRPr="00173524">
        <w:rPr>
          <w:rFonts w:ascii="標楷體" w:eastAsia="標楷體" w:hAnsi="標楷體" w:hint="eastAsia"/>
          <w:b/>
          <w:bCs/>
        </w:rPr>
        <w:t>舍城</w:t>
      </w:r>
      <w:proofErr w:type="gramStart"/>
      <w:r w:rsidRPr="00173524">
        <w:rPr>
          <w:rFonts w:ascii="標楷體" w:eastAsia="標楷體" w:hAnsi="標楷體" w:hint="eastAsia"/>
          <w:b/>
          <w:bCs/>
        </w:rPr>
        <w:t>耆闍崛</w:t>
      </w:r>
      <w:proofErr w:type="gramEnd"/>
      <w:r w:rsidRPr="00173524">
        <w:rPr>
          <w:rFonts w:ascii="標楷體" w:eastAsia="標楷體" w:hAnsi="標楷體" w:hint="eastAsia"/>
          <w:b/>
          <w:bCs/>
        </w:rPr>
        <w:t>山中。</w:t>
      </w:r>
    </w:p>
    <w:p w14:paraId="3D008680" w14:textId="77777777" w:rsidR="007948BF" w:rsidRDefault="007948BF" w:rsidP="007948BF">
      <w:pPr>
        <w:adjustRightInd w:val="0"/>
        <w:snapToGrid w:val="0"/>
        <w:spacing w:after="0" w:line="0" w:lineRule="atLeast"/>
        <w:mirrorIndents/>
        <w:rPr>
          <w:rFonts w:ascii="標楷體" w:eastAsia="標楷體" w:hAnsi="標楷體"/>
          <w:b/>
          <w:bCs/>
        </w:rPr>
      </w:pPr>
    </w:p>
    <w:p w14:paraId="6ACB0524" w14:textId="77777777" w:rsidR="007948BF" w:rsidRPr="007948BF" w:rsidRDefault="007948BF" w:rsidP="007948BF">
      <w:pPr>
        <w:adjustRightInd w:val="0"/>
        <w:snapToGrid w:val="0"/>
        <w:spacing w:after="0" w:line="0" w:lineRule="atLeast"/>
        <w:mirrorIndents/>
        <w:rPr>
          <w:rFonts w:ascii="標楷體" w:eastAsia="標楷體" w:hAnsi="標楷體" w:hint="eastAsia"/>
        </w:rPr>
      </w:pPr>
      <w:r w:rsidRPr="007948BF">
        <w:rPr>
          <w:rFonts w:ascii="標楷體" w:eastAsia="標楷體" w:hAnsi="標楷體" w:hint="eastAsia"/>
        </w:rPr>
        <w:t>各位，如是，「如是」就是真實，人人要用大慈悲，如是大慈大悲，如是誠正信實，無私的心付出大愛，人人若能真誠信守，自然我們就能化解暴虐。</w:t>
      </w:r>
    </w:p>
    <w:p w14:paraId="09911BE9" w14:textId="77777777" w:rsidR="007948BF" w:rsidRPr="007948BF" w:rsidRDefault="007948BF" w:rsidP="007948BF">
      <w:pPr>
        <w:adjustRightInd w:val="0"/>
        <w:snapToGrid w:val="0"/>
        <w:spacing w:after="0" w:line="0" w:lineRule="atLeast"/>
        <w:mirrorIndents/>
        <w:rPr>
          <w:rFonts w:ascii="標楷體" w:eastAsia="標楷體" w:hAnsi="標楷體" w:hint="eastAsia"/>
        </w:rPr>
      </w:pPr>
      <w:r w:rsidRPr="007948BF">
        <w:rPr>
          <w:rFonts w:ascii="標楷體" w:eastAsia="標楷體" w:hAnsi="標楷體" w:hint="eastAsia"/>
        </w:rPr>
        <w:t>前面</w:t>
      </w:r>
      <w:proofErr w:type="gramStart"/>
      <w:r w:rsidRPr="007948BF">
        <w:rPr>
          <w:rFonts w:ascii="標楷體" w:eastAsia="標楷體" w:hAnsi="標楷體" w:hint="eastAsia"/>
        </w:rPr>
        <w:t>已經說過</w:t>
      </w:r>
      <w:proofErr w:type="gramEnd"/>
      <w:r w:rsidRPr="007948BF">
        <w:rPr>
          <w:rFonts w:ascii="標楷體" w:eastAsia="標楷體" w:hAnsi="標楷體" w:hint="eastAsia"/>
        </w:rPr>
        <w:t>，普明王，他就是用如是真誠的心，展現那分大愛，能夠將暴虐的心，和羅剎夜叉的那種心，能夠把它化解過來，這就是要靠我們平時，不只是有信仰，虔誠禮拜，這樣就好，不只是這樣。</w:t>
      </w:r>
    </w:p>
    <w:p w14:paraId="1EE8676E" w14:textId="77777777" w:rsidR="007948BF" w:rsidRPr="007948BF" w:rsidRDefault="007948BF" w:rsidP="007948BF">
      <w:pPr>
        <w:adjustRightInd w:val="0"/>
        <w:snapToGrid w:val="0"/>
        <w:spacing w:after="0" w:line="0" w:lineRule="atLeast"/>
        <w:mirrorIndents/>
        <w:rPr>
          <w:rFonts w:ascii="標楷體" w:eastAsia="標楷體" w:hAnsi="標楷體" w:hint="eastAsia"/>
        </w:rPr>
      </w:pPr>
      <w:r w:rsidRPr="007948BF">
        <w:rPr>
          <w:rFonts w:ascii="標楷體" w:eastAsia="標楷體" w:hAnsi="標楷體" w:hint="eastAsia"/>
        </w:rPr>
        <w:t>虔誠在內心，正行在外，所以我們要正行殷實，所做的事情，我們要言行合一，這樣才有辦法，說服那種暴虐的心，</w:t>
      </w:r>
      <w:proofErr w:type="gramStart"/>
      <w:r w:rsidRPr="007948BF">
        <w:rPr>
          <w:rFonts w:ascii="標楷體" w:eastAsia="標楷體" w:hAnsi="標楷體" w:hint="eastAsia"/>
        </w:rPr>
        <w:t>調伏那</w:t>
      </w:r>
      <w:proofErr w:type="gramEnd"/>
      <w:r w:rsidRPr="007948BF">
        <w:rPr>
          <w:rFonts w:ascii="標楷體" w:eastAsia="標楷體" w:hAnsi="標楷體" w:hint="eastAsia"/>
        </w:rPr>
        <w:t>種惡念無明，如果能夠這樣，不就是成菩提了？</w:t>
      </w:r>
    </w:p>
    <w:p w14:paraId="54D499C3" w14:textId="77777777" w:rsidR="007948BF" w:rsidRPr="007948BF" w:rsidRDefault="007948BF" w:rsidP="007948BF">
      <w:pPr>
        <w:adjustRightInd w:val="0"/>
        <w:snapToGrid w:val="0"/>
        <w:spacing w:after="0" w:line="0" w:lineRule="atLeast"/>
        <w:mirrorIndents/>
        <w:rPr>
          <w:rFonts w:ascii="標楷體" w:eastAsia="標楷體" w:hAnsi="標楷體" w:hint="eastAsia"/>
        </w:rPr>
      </w:pPr>
      <w:r w:rsidRPr="007948BF">
        <w:rPr>
          <w:rFonts w:ascii="標楷體" w:eastAsia="標楷體" w:hAnsi="標楷體" w:hint="eastAsia"/>
        </w:rPr>
        <w:t>所以普明王能夠</w:t>
      </w:r>
      <w:proofErr w:type="gramStart"/>
      <w:r w:rsidRPr="007948BF">
        <w:rPr>
          <w:rFonts w:ascii="標楷體" w:eastAsia="標楷體" w:hAnsi="標楷體" w:hint="eastAsia"/>
        </w:rPr>
        <w:t>說服駁足</w:t>
      </w:r>
      <w:proofErr w:type="gramEnd"/>
      <w:r w:rsidRPr="007948BF">
        <w:rPr>
          <w:rFonts w:ascii="標楷體" w:eastAsia="標楷體" w:hAnsi="標楷體" w:hint="eastAsia"/>
        </w:rPr>
        <w:t>，和千王同時結為很好的朋友，如兄如弟，成立了一個真正的，就是人人為一家；用什麼方法，能再向山神信守承諾？那就是千人每人</w:t>
      </w:r>
      <w:proofErr w:type="gramStart"/>
      <w:r w:rsidRPr="007948BF">
        <w:rPr>
          <w:rFonts w:ascii="標楷體" w:eastAsia="標楷體" w:hAnsi="標楷體" w:hint="eastAsia"/>
        </w:rPr>
        <w:t>一</w:t>
      </w:r>
      <w:proofErr w:type="gramEnd"/>
      <w:r w:rsidRPr="007948BF">
        <w:rPr>
          <w:rFonts w:ascii="標楷體" w:eastAsia="標楷體" w:hAnsi="標楷體" w:hint="eastAsia"/>
        </w:rPr>
        <w:t>滴血，三根頭髮，合起來叫做髮膚血肉，這樣來祭祀山神，這就是智慧。</w:t>
      </w:r>
    </w:p>
    <w:p w14:paraId="7B1BAD85" w14:textId="77777777" w:rsidR="007948BF" w:rsidRPr="007948BF" w:rsidRDefault="007948BF" w:rsidP="007948BF">
      <w:pPr>
        <w:adjustRightInd w:val="0"/>
        <w:snapToGrid w:val="0"/>
        <w:spacing w:after="0" w:line="0" w:lineRule="atLeast"/>
        <w:mirrorIndents/>
        <w:rPr>
          <w:rFonts w:ascii="標楷體" w:eastAsia="標楷體" w:hAnsi="標楷體" w:hint="eastAsia"/>
        </w:rPr>
      </w:pPr>
      <w:r w:rsidRPr="007948BF">
        <w:rPr>
          <w:rFonts w:ascii="標楷體" w:eastAsia="標楷體" w:hAnsi="標楷體" w:hint="eastAsia"/>
        </w:rPr>
        <w:t>就這樣開始，</w:t>
      </w:r>
      <w:proofErr w:type="gramStart"/>
      <w:r w:rsidRPr="007948BF">
        <w:rPr>
          <w:rFonts w:ascii="標楷體" w:eastAsia="標楷體" w:hAnsi="標楷體" w:hint="eastAsia"/>
        </w:rPr>
        <w:t>駁足就</w:t>
      </w:r>
      <w:proofErr w:type="gramEnd"/>
      <w:r w:rsidRPr="007948BF">
        <w:rPr>
          <w:rFonts w:ascii="標楷體" w:eastAsia="標楷體" w:hAnsi="標楷體" w:hint="eastAsia"/>
        </w:rPr>
        <w:t>將千王釋放回去了，人人得到自由，共同一</w:t>
      </w:r>
      <w:proofErr w:type="gramStart"/>
      <w:r w:rsidRPr="007948BF">
        <w:rPr>
          <w:rFonts w:ascii="標楷體" w:eastAsia="標楷體" w:hAnsi="標楷體" w:hint="eastAsia"/>
        </w:rPr>
        <w:t>念心</w:t>
      </w:r>
      <w:proofErr w:type="gramEnd"/>
      <w:r w:rsidRPr="007948BF">
        <w:rPr>
          <w:rFonts w:ascii="標楷體" w:eastAsia="標楷體" w:hAnsi="標楷體" w:hint="eastAsia"/>
        </w:rPr>
        <w:t>，大家約好，人生即使江山再大，妾，</w:t>
      </w:r>
      <w:proofErr w:type="gramStart"/>
      <w:r w:rsidRPr="007948BF">
        <w:rPr>
          <w:rFonts w:ascii="標楷體" w:eastAsia="標楷體" w:hAnsi="標楷體" w:hint="eastAsia"/>
        </w:rPr>
        <w:t>再美的</w:t>
      </w:r>
      <w:proofErr w:type="gramEnd"/>
      <w:r w:rsidRPr="007948BF">
        <w:rPr>
          <w:rFonts w:ascii="標楷體" w:eastAsia="標楷體" w:hAnsi="標楷體" w:hint="eastAsia"/>
        </w:rPr>
        <w:t>妾，豪華的宮殿也不是長久的，所以認為法才是永恆。</w:t>
      </w:r>
    </w:p>
    <w:p w14:paraId="6FDCC5CB" w14:textId="77777777" w:rsidR="007948BF" w:rsidRPr="007948BF" w:rsidRDefault="007948BF" w:rsidP="007948BF">
      <w:pPr>
        <w:adjustRightInd w:val="0"/>
        <w:snapToGrid w:val="0"/>
        <w:spacing w:after="0" w:line="0" w:lineRule="atLeast"/>
        <w:mirrorIndents/>
        <w:rPr>
          <w:rFonts w:ascii="標楷體" w:eastAsia="標楷體" w:hAnsi="標楷體" w:hint="eastAsia"/>
        </w:rPr>
      </w:pPr>
      <w:r w:rsidRPr="007948BF">
        <w:rPr>
          <w:rFonts w:ascii="標楷體" w:eastAsia="標楷體" w:hAnsi="標楷體" w:hint="eastAsia"/>
        </w:rPr>
        <w:t>所以大家約好，共同要來靈</w:t>
      </w:r>
      <w:proofErr w:type="gramStart"/>
      <w:r w:rsidRPr="007948BF">
        <w:rPr>
          <w:rFonts w:ascii="標楷體" w:eastAsia="標楷體" w:hAnsi="標楷體" w:hint="eastAsia"/>
        </w:rPr>
        <w:t>鷲</w:t>
      </w:r>
      <w:proofErr w:type="gramEnd"/>
      <w:r w:rsidRPr="007948BF">
        <w:rPr>
          <w:rFonts w:ascii="標楷體" w:eastAsia="標楷體" w:hAnsi="標楷體" w:hint="eastAsia"/>
        </w:rPr>
        <w:t>山修行，</w:t>
      </w:r>
      <w:proofErr w:type="gramStart"/>
      <w:r w:rsidRPr="007948BF">
        <w:rPr>
          <w:rFonts w:ascii="標楷體" w:eastAsia="標楷體" w:hAnsi="標楷體" w:hint="eastAsia"/>
        </w:rPr>
        <w:t>來聽法</w:t>
      </w:r>
      <w:proofErr w:type="gramEnd"/>
      <w:r w:rsidRPr="007948BF">
        <w:rPr>
          <w:rFonts w:ascii="標楷體" w:eastAsia="標楷體" w:hAnsi="標楷體" w:hint="eastAsia"/>
        </w:rPr>
        <w:t>，所以回去，開始將小國</w:t>
      </w:r>
      <w:proofErr w:type="gramStart"/>
      <w:r w:rsidRPr="007948BF">
        <w:rPr>
          <w:rFonts w:ascii="標楷體" w:eastAsia="標楷體" w:hAnsi="標楷體" w:hint="eastAsia"/>
        </w:rPr>
        <w:t>就委政於太子</w:t>
      </w:r>
      <w:proofErr w:type="gramEnd"/>
      <w:r w:rsidRPr="007948BF">
        <w:rPr>
          <w:rFonts w:ascii="標楷體" w:eastAsia="標楷體" w:hAnsi="標楷體" w:hint="eastAsia"/>
        </w:rPr>
        <w:t>，給第二代的孩子，帶著願意跟隨他的人，就全都集合回到這個山上來，這山脈總共有五座山，五個山群合起來，就是一個靈</w:t>
      </w:r>
      <w:proofErr w:type="gramStart"/>
      <w:r w:rsidRPr="007948BF">
        <w:rPr>
          <w:rFonts w:ascii="標楷體" w:eastAsia="標楷體" w:hAnsi="標楷體" w:hint="eastAsia"/>
        </w:rPr>
        <w:t>鷲</w:t>
      </w:r>
      <w:proofErr w:type="gramEnd"/>
      <w:r w:rsidRPr="007948BF">
        <w:rPr>
          <w:rFonts w:ascii="標楷體" w:eastAsia="標楷體" w:hAnsi="標楷體" w:hint="eastAsia"/>
        </w:rPr>
        <w:t>山。</w:t>
      </w:r>
    </w:p>
    <w:p w14:paraId="039CEDF7" w14:textId="77777777" w:rsidR="007948BF" w:rsidRPr="007948BF" w:rsidRDefault="007948BF" w:rsidP="007948BF">
      <w:pPr>
        <w:adjustRightInd w:val="0"/>
        <w:snapToGrid w:val="0"/>
        <w:spacing w:after="0" w:line="0" w:lineRule="atLeast"/>
        <w:mirrorIndents/>
        <w:rPr>
          <w:rFonts w:ascii="標楷體" w:eastAsia="標楷體" w:hAnsi="標楷體" w:hint="eastAsia"/>
        </w:rPr>
      </w:pPr>
      <w:r w:rsidRPr="007948BF">
        <w:rPr>
          <w:rFonts w:ascii="標楷體" w:eastAsia="標楷體" w:hAnsi="標楷體" w:hint="eastAsia"/>
        </w:rPr>
        <w:t>所以在這當中，也有很多百姓，覺得國王已經在這個地方，</w:t>
      </w:r>
      <w:proofErr w:type="gramStart"/>
      <w:r w:rsidRPr="007948BF">
        <w:rPr>
          <w:rFonts w:ascii="標楷體" w:eastAsia="標楷體" w:hAnsi="標楷體" w:hint="eastAsia"/>
        </w:rPr>
        <w:t>建舍了</w:t>
      </w:r>
      <w:proofErr w:type="gramEnd"/>
      <w:r w:rsidRPr="007948BF">
        <w:rPr>
          <w:rFonts w:ascii="標楷體" w:eastAsia="標楷體" w:hAnsi="標楷體" w:hint="eastAsia"/>
        </w:rPr>
        <w:t>，所以他的國家，</w:t>
      </w:r>
      <w:proofErr w:type="gramStart"/>
      <w:r w:rsidRPr="007948BF">
        <w:rPr>
          <w:rFonts w:ascii="標楷體" w:eastAsia="標楷體" w:hAnsi="標楷體" w:hint="eastAsia"/>
        </w:rPr>
        <w:t>千國的</w:t>
      </w:r>
      <w:proofErr w:type="gramEnd"/>
      <w:r w:rsidRPr="007948BF">
        <w:rPr>
          <w:rFonts w:ascii="標楷體" w:eastAsia="標楷體" w:hAnsi="標楷體" w:hint="eastAsia"/>
        </w:rPr>
        <w:t>人民，有的人也願意，跟著國王來這個</w:t>
      </w:r>
      <w:proofErr w:type="gramStart"/>
      <w:r w:rsidRPr="007948BF">
        <w:rPr>
          <w:rFonts w:ascii="標楷體" w:eastAsia="標楷體" w:hAnsi="標楷體" w:hint="eastAsia"/>
        </w:rPr>
        <w:t>地方建舍</w:t>
      </w:r>
      <w:proofErr w:type="gramEnd"/>
      <w:r w:rsidRPr="007948BF">
        <w:rPr>
          <w:rFonts w:ascii="標楷體" w:eastAsia="標楷體" w:hAnsi="標楷體" w:hint="eastAsia"/>
        </w:rPr>
        <w:t>，也來這裡蓋房子。</w:t>
      </w:r>
    </w:p>
    <w:p w14:paraId="3661E1E4" w14:textId="77777777" w:rsidR="007948BF" w:rsidRPr="007948BF" w:rsidRDefault="007948BF" w:rsidP="007948BF">
      <w:pPr>
        <w:adjustRightInd w:val="0"/>
        <w:snapToGrid w:val="0"/>
        <w:spacing w:after="0" w:line="0" w:lineRule="atLeast"/>
        <w:mirrorIndents/>
        <w:rPr>
          <w:rFonts w:ascii="標楷體" w:eastAsia="標楷體" w:hAnsi="標楷體" w:hint="eastAsia"/>
        </w:rPr>
      </w:pPr>
      <w:r w:rsidRPr="007948BF">
        <w:rPr>
          <w:rFonts w:ascii="標楷體" w:eastAsia="標楷體" w:hAnsi="標楷體" w:hint="eastAsia"/>
        </w:rPr>
        <w:t>所以一時</w:t>
      </w:r>
      <w:proofErr w:type="gramStart"/>
      <w:r w:rsidRPr="007948BF">
        <w:rPr>
          <w:rFonts w:ascii="標楷體" w:eastAsia="標楷體" w:hAnsi="標楷體" w:hint="eastAsia"/>
        </w:rPr>
        <w:t>之間，</w:t>
      </w:r>
      <w:proofErr w:type="gramEnd"/>
      <w:r w:rsidRPr="007948BF">
        <w:rPr>
          <w:rFonts w:ascii="標楷體" w:eastAsia="標楷體" w:hAnsi="標楷體" w:hint="eastAsia"/>
        </w:rPr>
        <w:t>這個地方的人口都增加起來了，很多人都來這裡蓋房子，除了一般的百姓</w:t>
      </w:r>
      <w:proofErr w:type="gramStart"/>
      <w:r w:rsidRPr="007948BF">
        <w:rPr>
          <w:rFonts w:ascii="標楷體" w:eastAsia="標楷體" w:hAnsi="標楷體" w:hint="eastAsia"/>
        </w:rPr>
        <w:t>以外，</w:t>
      </w:r>
      <w:proofErr w:type="gramEnd"/>
      <w:r w:rsidRPr="007948BF">
        <w:rPr>
          <w:rFonts w:ascii="標楷體" w:eastAsia="標楷體" w:hAnsi="標楷體" w:hint="eastAsia"/>
        </w:rPr>
        <w:t>當然千王</w:t>
      </w:r>
      <w:proofErr w:type="gramStart"/>
      <w:r w:rsidRPr="007948BF">
        <w:rPr>
          <w:rFonts w:ascii="標楷體" w:eastAsia="標楷體" w:hAnsi="標楷體" w:hint="eastAsia"/>
        </w:rPr>
        <w:t>也立舍在</w:t>
      </w:r>
      <w:proofErr w:type="gramEnd"/>
      <w:r w:rsidRPr="007948BF">
        <w:rPr>
          <w:rFonts w:ascii="標楷體" w:eastAsia="標楷體" w:hAnsi="標楷體" w:hint="eastAsia"/>
        </w:rPr>
        <w:t>這個地方，但是不知道為什麼，有七次火災，火災的地方，都是一般的民眾的房子，唯獨國王的房子沒有被燒。</w:t>
      </w:r>
    </w:p>
    <w:p w14:paraId="6423B467" w14:textId="77777777" w:rsidR="007948BF" w:rsidRPr="007948BF" w:rsidRDefault="007948BF" w:rsidP="007948BF">
      <w:pPr>
        <w:adjustRightInd w:val="0"/>
        <w:snapToGrid w:val="0"/>
        <w:spacing w:after="0" w:line="0" w:lineRule="atLeast"/>
        <w:mirrorIndents/>
        <w:rPr>
          <w:rFonts w:ascii="標楷體" w:eastAsia="標楷體" w:hAnsi="標楷體" w:hint="eastAsia"/>
        </w:rPr>
      </w:pPr>
      <w:r w:rsidRPr="007948BF">
        <w:rPr>
          <w:rFonts w:ascii="標楷體" w:eastAsia="標楷體" w:hAnsi="標楷體" w:hint="eastAsia"/>
        </w:rPr>
        <w:t>所以因為這樣，有很多百姓覺得很奇怪，一般民眾的房子</w:t>
      </w:r>
      <w:proofErr w:type="gramStart"/>
      <w:r w:rsidRPr="007948BF">
        <w:rPr>
          <w:rFonts w:ascii="標楷體" w:eastAsia="標楷體" w:hAnsi="標楷體" w:hint="eastAsia"/>
        </w:rPr>
        <w:t>一</w:t>
      </w:r>
      <w:proofErr w:type="gramEnd"/>
      <w:r w:rsidRPr="007948BF">
        <w:rPr>
          <w:rFonts w:ascii="標楷體" w:eastAsia="標楷體" w:hAnsi="標楷體" w:hint="eastAsia"/>
        </w:rPr>
        <w:t>而再，已經是七次被火燒，唯獨王所蓋的房子，都沒有被燒到。所以大家就想來向王請求，請求不如我們的房子都把它稱為王舍，所以在這當中，大家認為亦可行，凡是來到這裡建房子，每一間房子，每一個家庭，都可以讓它叫做王舍。</w:t>
      </w:r>
    </w:p>
    <w:p w14:paraId="48CCC5AF" w14:textId="77777777" w:rsidR="007948BF" w:rsidRPr="007948BF" w:rsidRDefault="007948BF" w:rsidP="007948BF">
      <w:pPr>
        <w:adjustRightInd w:val="0"/>
        <w:snapToGrid w:val="0"/>
        <w:spacing w:after="0" w:line="0" w:lineRule="atLeast"/>
        <w:mirrorIndents/>
        <w:rPr>
          <w:rFonts w:ascii="標楷體" w:eastAsia="標楷體" w:hAnsi="標楷體" w:hint="eastAsia"/>
        </w:rPr>
      </w:pPr>
      <w:r w:rsidRPr="007948BF">
        <w:rPr>
          <w:rFonts w:ascii="標楷體" w:eastAsia="標楷體" w:hAnsi="標楷體" w:hint="eastAsia"/>
        </w:rPr>
        <w:t>所以從這樣開始，一般的百姓也</w:t>
      </w:r>
      <w:proofErr w:type="gramStart"/>
      <w:r w:rsidRPr="007948BF">
        <w:rPr>
          <w:rFonts w:ascii="標楷體" w:eastAsia="標楷體" w:hAnsi="標楷體" w:hint="eastAsia"/>
        </w:rPr>
        <w:t>能稱舍為</w:t>
      </w:r>
      <w:proofErr w:type="gramEnd"/>
      <w:r w:rsidRPr="007948BF">
        <w:rPr>
          <w:rFonts w:ascii="標楷體" w:eastAsia="標楷體" w:hAnsi="標楷體" w:hint="eastAsia"/>
        </w:rPr>
        <w:t>王，我們就可以知道，當初這千王，共聚一處，在深入佛法，那分心的平靜，階級都已經平等了，尤其這個「舍」字，也能改為「赦」。</w:t>
      </w:r>
    </w:p>
    <w:p w14:paraId="72C8A47C" w14:textId="77777777" w:rsidR="007948BF" w:rsidRPr="007948BF" w:rsidRDefault="007948BF" w:rsidP="007948BF">
      <w:pPr>
        <w:adjustRightInd w:val="0"/>
        <w:snapToGrid w:val="0"/>
        <w:spacing w:after="0" w:line="0" w:lineRule="atLeast"/>
        <w:mirrorIndents/>
        <w:rPr>
          <w:rFonts w:ascii="標楷體" w:eastAsia="標楷體" w:hAnsi="標楷體" w:hint="eastAsia"/>
        </w:rPr>
      </w:pPr>
      <w:r w:rsidRPr="007948BF">
        <w:rPr>
          <w:rFonts w:ascii="標楷體" w:eastAsia="標楷體" w:hAnsi="標楷體" w:hint="eastAsia"/>
        </w:rPr>
        <w:lastRenderedPageBreak/>
        <w:t>就是</w:t>
      </w:r>
      <w:proofErr w:type="gramStart"/>
      <w:r w:rsidRPr="007948BF">
        <w:rPr>
          <w:rFonts w:ascii="標楷體" w:eastAsia="標楷體" w:hAnsi="標楷體" w:hint="eastAsia"/>
        </w:rPr>
        <w:t>一王赦千王</w:t>
      </w:r>
      <w:proofErr w:type="gramEnd"/>
      <w:r w:rsidRPr="007948BF">
        <w:rPr>
          <w:rFonts w:ascii="標楷體" w:eastAsia="標楷體" w:hAnsi="標楷體" w:hint="eastAsia"/>
        </w:rPr>
        <w:t>，這也是赦，尤其是千王允許所有的百姓，在這個地方建立家園，都能夠稱為「王舍」，這就是一個真正和平的世界，所以稱為王舍城。這裡已經成立了很多人口，很多人的家都住在這裡，尤其是這座山，房子這樣建起來，看過去等於是</w:t>
      </w:r>
      <w:proofErr w:type="gramStart"/>
      <w:r w:rsidRPr="007948BF">
        <w:rPr>
          <w:rFonts w:ascii="標楷體" w:eastAsia="標楷體" w:hAnsi="標楷體" w:hint="eastAsia"/>
        </w:rPr>
        <w:t>一個城</w:t>
      </w:r>
      <w:proofErr w:type="gramEnd"/>
      <w:r w:rsidRPr="007948BF">
        <w:rPr>
          <w:rFonts w:ascii="標楷體" w:eastAsia="標楷體" w:hAnsi="標楷體" w:hint="eastAsia"/>
        </w:rPr>
        <w:t>一樣，所以叫做王舍城。</w:t>
      </w:r>
    </w:p>
    <w:p w14:paraId="165B280E" w14:textId="77777777" w:rsidR="007948BF" w:rsidRPr="007948BF" w:rsidRDefault="007948BF" w:rsidP="007948BF">
      <w:pPr>
        <w:adjustRightInd w:val="0"/>
        <w:snapToGrid w:val="0"/>
        <w:spacing w:after="0" w:line="0" w:lineRule="atLeast"/>
        <w:mirrorIndents/>
        <w:rPr>
          <w:rFonts w:ascii="標楷體" w:eastAsia="標楷體" w:hAnsi="標楷體" w:hint="eastAsia"/>
        </w:rPr>
      </w:pPr>
      <w:r w:rsidRPr="007948BF">
        <w:rPr>
          <w:rFonts w:ascii="標楷體" w:eastAsia="標楷體" w:hAnsi="標楷體" w:hint="eastAsia"/>
        </w:rPr>
        <w:t>王舍</w:t>
      </w:r>
      <w:proofErr w:type="gramStart"/>
      <w:r w:rsidRPr="007948BF">
        <w:rPr>
          <w:rFonts w:ascii="標楷體" w:eastAsia="標楷體" w:hAnsi="標楷體" w:hint="eastAsia"/>
        </w:rPr>
        <w:t>城總號的</w:t>
      </w:r>
      <w:proofErr w:type="gramEnd"/>
      <w:r w:rsidRPr="007948BF">
        <w:rPr>
          <w:rFonts w:ascii="標楷體" w:eastAsia="標楷體" w:hAnsi="標楷體" w:hint="eastAsia"/>
        </w:rPr>
        <w:t>國又是在哪裡呢？當然這不過是一個國，摩竭</w:t>
      </w:r>
      <w:proofErr w:type="gramStart"/>
      <w:r w:rsidRPr="007948BF">
        <w:rPr>
          <w:rFonts w:ascii="標楷體" w:eastAsia="標楷體" w:hAnsi="標楷體" w:hint="eastAsia"/>
        </w:rPr>
        <w:t>陀</w:t>
      </w:r>
      <w:proofErr w:type="gramEnd"/>
      <w:r w:rsidRPr="007948BF">
        <w:rPr>
          <w:rFonts w:ascii="標楷體" w:eastAsia="標楷體" w:hAnsi="標楷體" w:hint="eastAsia"/>
        </w:rPr>
        <w:t>國裡面的</w:t>
      </w:r>
      <w:proofErr w:type="gramStart"/>
      <w:r w:rsidRPr="007948BF">
        <w:rPr>
          <w:rFonts w:ascii="標楷體" w:eastAsia="標楷體" w:hAnsi="標楷體" w:hint="eastAsia"/>
        </w:rPr>
        <w:t>一個城</w:t>
      </w:r>
      <w:proofErr w:type="gramEnd"/>
      <w:r w:rsidRPr="007948BF">
        <w:rPr>
          <w:rFonts w:ascii="標楷體" w:eastAsia="標楷體" w:hAnsi="標楷體" w:hint="eastAsia"/>
        </w:rPr>
        <w:t>，當然這個城在群山裡面，有五座山合起來，這座山還有一個號，通稱，叫做</w:t>
      </w:r>
      <w:proofErr w:type="gramStart"/>
      <w:r w:rsidRPr="007948BF">
        <w:rPr>
          <w:rFonts w:ascii="標楷體" w:eastAsia="標楷體" w:hAnsi="標楷體" w:hint="eastAsia"/>
        </w:rPr>
        <w:t>耆闍崛</w:t>
      </w:r>
      <w:proofErr w:type="gramEnd"/>
      <w:r w:rsidRPr="007948BF">
        <w:rPr>
          <w:rFonts w:ascii="標楷體" w:eastAsia="標楷體" w:hAnsi="標楷體" w:hint="eastAsia"/>
        </w:rPr>
        <w:t>，我們譯為靈</w:t>
      </w:r>
      <w:proofErr w:type="gramStart"/>
      <w:r w:rsidRPr="007948BF">
        <w:rPr>
          <w:rFonts w:ascii="標楷體" w:eastAsia="標楷體" w:hAnsi="標楷體" w:hint="eastAsia"/>
        </w:rPr>
        <w:t>鷲</w:t>
      </w:r>
      <w:proofErr w:type="gramEnd"/>
      <w:r w:rsidRPr="007948BF">
        <w:rPr>
          <w:rFonts w:ascii="標楷體" w:eastAsia="標楷體" w:hAnsi="標楷體" w:hint="eastAsia"/>
        </w:rPr>
        <w:t>，就是那個形狀好像</w:t>
      </w:r>
      <w:proofErr w:type="gramStart"/>
      <w:r w:rsidRPr="007948BF">
        <w:rPr>
          <w:rFonts w:ascii="標楷體" w:eastAsia="標楷體" w:hAnsi="標楷體" w:hint="eastAsia"/>
        </w:rPr>
        <w:t>鷲</w:t>
      </w:r>
      <w:proofErr w:type="gramEnd"/>
      <w:r w:rsidRPr="007948BF">
        <w:rPr>
          <w:rFonts w:ascii="標楷體" w:eastAsia="標楷體" w:hAnsi="標楷體" w:hint="eastAsia"/>
        </w:rPr>
        <w:t>鳥的頭。</w:t>
      </w:r>
    </w:p>
    <w:p w14:paraId="421C5011" w14:textId="77777777" w:rsidR="007948BF" w:rsidRPr="007948BF" w:rsidRDefault="007948BF" w:rsidP="007948BF">
      <w:pPr>
        <w:adjustRightInd w:val="0"/>
        <w:snapToGrid w:val="0"/>
        <w:spacing w:after="0" w:line="0" w:lineRule="atLeast"/>
        <w:mirrorIndents/>
        <w:rPr>
          <w:rFonts w:ascii="標楷體" w:eastAsia="標楷體" w:hAnsi="標楷體" w:hint="eastAsia"/>
        </w:rPr>
      </w:pPr>
      <w:r w:rsidRPr="007948BF">
        <w:rPr>
          <w:rFonts w:ascii="標楷體" w:eastAsia="標楷體" w:hAnsi="標楷體" w:hint="eastAsia"/>
        </w:rPr>
        <w:t>看，有的時候我如果要去</w:t>
      </w:r>
      <w:proofErr w:type="gramStart"/>
      <w:r w:rsidRPr="007948BF">
        <w:rPr>
          <w:rFonts w:ascii="標楷體" w:eastAsia="標楷體" w:hAnsi="標楷體" w:hint="eastAsia"/>
        </w:rPr>
        <w:t>臺</w:t>
      </w:r>
      <w:proofErr w:type="gramEnd"/>
      <w:r w:rsidRPr="007948BF">
        <w:rPr>
          <w:rFonts w:ascii="標楷體" w:eastAsia="標楷體" w:hAnsi="標楷體" w:hint="eastAsia"/>
        </w:rPr>
        <w:t>東，如果到了接近鹿野那個地方，不由自己就會向東邊看，那個地方有一座山，有一個角度看起來，好像是佛的頭，這很不可思議，角度不同，你去看，每一次從那裡經過，每一次都是內心覺得很歡喜，那個地方叫做都</w:t>
      </w:r>
      <w:proofErr w:type="gramStart"/>
      <w:r w:rsidRPr="007948BF">
        <w:rPr>
          <w:rFonts w:ascii="標楷體" w:eastAsia="標楷體" w:hAnsi="標楷體" w:hint="eastAsia"/>
        </w:rPr>
        <w:t>蘭山</w:t>
      </w:r>
      <w:proofErr w:type="gramEnd"/>
      <w:r w:rsidRPr="007948BF">
        <w:rPr>
          <w:rFonts w:ascii="標楷體" w:eastAsia="標楷體" w:hAnsi="標楷體" w:hint="eastAsia"/>
        </w:rPr>
        <w:t>。</w:t>
      </w:r>
    </w:p>
    <w:p w14:paraId="533871BE" w14:textId="77777777" w:rsidR="007948BF" w:rsidRPr="007948BF" w:rsidRDefault="007948BF" w:rsidP="007948BF">
      <w:pPr>
        <w:adjustRightInd w:val="0"/>
        <w:snapToGrid w:val="0"/>
        <w:spacing w:after="0" w:line="0" w:lineRule="atLeast"/>
        <w:mirrorIndents/>
        <w:rPr>
          <w:rFonts w:ascii="標楷體" w:eastAsia="標楷體" w:hAnsi="標楷體" w:hint="eastAsia"/>
        </w:rPr>
      </w:pPr>
      <w:r w:rsidRPr="007948BF">
        <w:rPr>
          <w:rFonts w:ascii="標楷體" w:eastAsia="標楷體" w:hAnsi="標楷體" w:hint="eastAsia"/>
        </w:rPr>
        <w:t>都</w:t>
      </w:r>
      <w:proofErr w:type="gramStart"/>
      <w:r w:rsidRPr="007948BF">
        <w:rPr>
          <w:rFonts w:ascii="標楷體" w:eastAsia="標楷體" w:hAnsi="標楷體" w:hint="eastAsia"/>
        </w:rPr>
        <w:t>蘭山</w:t>
      </w:r>
      <w:proofErr w:type="gramEnd"/>
      <w:r w:rsidRPr="007948BF">
        <w:rPr>
          <w:rFonts w:ascii="標楷體" w:eastAsia="標楷體" w:hAnsi="標楷體" w:hint="eastAsia"/>
        </w:rPr>
        <w:t>是我走過的路，當時真的是懵懵懂懂，聽人家說那個地方有仙人，自然就會好奇心，五、六</w:t>
      </w:r>
      <w:proofErr w:type="gramStart"/>
      <w:r w:rsidRPr="007948BF">
        <w:rPr>
          <w:rFonts w:ascii="標楷體" w:eastAsia="標楷體" w:hAnsi="標楷體" w:hint="eastAsia"/>
        </w:rPr>
        <w:t>個人涉過都蘭</w:t>
      </w:r>
      <w:proofErr w:type="gramEnd"/>
      <w:r w:rsidRPr="007948BF">
        <w:rPr>
          <w:rFonts w:ascii="標楷體" w:eastAsia="標楷體" w:hAnsi="標楷體" w:hint="eastAsia"/>
        </w:rPr>
        <w:t>溪，爬上都</w:t>
      </w:r>
      <w:proofErr w:type="gramStart"/>
      <w:r w:rsidRPr="007948BF">
        <w:rPr>
          <w:rFonts w:ascii="標楷體" w:eastAsia="標楷體" w:hAnsi="標楷體" w:hint="eastAsia"/>
        </w:rPr>
        <w:t>蘭山</w:t>
      </w:r>
      <w:proofErr w:type="gramEnd"/>
      <w:r w:rsidRPr="007948BF">
        <w:rPr>
          <w:rFonts w:ascii="標楷體" w:eastAsia="標楷體" w:hAnsi="標楷體" w:hint="eastAsia"/>
        </w:rPr>
        <w:t>，去到像一個佛頭，那個鼻尖上面，就是最高峰的地方，其實到那裡去找，什麼都沒有，只是八、九個鐘頭的路走過來，那種危險的路程，實在是過程很危險，好像在探險一樣。</w:t>
      </w:r>
    </w:p>
    <w:p w14:paraId="3770707F" w14:textId="77777777" w:rsidR="007948BF" w:rsidRPr="007948BF" w:rsidRDefault="007948BF" w:rsidP="007948BF">
      <w:pPr>
        <w:adjustRightInd w:val="0"/>
        <w:snapToGrid w:val="0"/>
        <w:spacing w:after="0" w:line="0" w:lineRule="atLeast"/>
        <w:mirrorIndents/>
        <w:rPr>
          <w:rFonts w:ascii="標楷體" w:eastAsia="標楷體" w:hAnsi="標楷體" w:hint="eastAsia"/>
        </w:rPr>
      </w:pPr>
      <w:r w:rsidRPr="007948BF">
        <w:rPr>
          <w:rFonts w:ascii="標楷體" w:eastAsia="標楷體" w:hAnsi="標楷體" w:hint="eastAsia"/>
        </w:rPr>
        <w:t>當然大地山河，一山高過一山，尤其是山水的變化真的是莫測，曾經跟</w:t>
      </w:r>
      <w:proofErr w:type="gramStart"/>
      <w:r w:rsidRPr="007948BF">
        <w:rPr>
          <w:rFonts w:ascii="標楷體" w:eastAsia="標楷體" w:hAnsi="標楷體" w:hint="eastAsia"/>
        </w:rPr>
        <w:t>大家說過</w:t>
      </w:r>
      <w:proofErr w:type="gramEnd"/>
      <w:r w:rsidRPr="007948BF">
        <w:rPr>
          <w:rFonts w:ascii="標楷體" w:eastAsia="標楷體" w:hAnsi="標楷體" w:hint="eastAsia"/>
        </w:rPr>
        <w:t>，一股水出來，熱的和冷的同源，明明看它是同一</w:t>
      </w:r>
      <w:proofErr w:type="gramStart"/>
      <w:r w:rsidRPr="007948BF">
        <w:rPr>
          <w:rFonts w:ascii="標楷體" w:eastAsia="標楷體" w:hAnsi="標楷體" w:hint="eastAsia"/>
        </w:rPr>
        <w:t>個</w:t>
      </w:r>
      <w:proofErr w:type="gramEnd"/>
      <w:r w:rsidRPr="007948BF">
        <w:rPr>
          <w:rFonts w:ascii="標楷體" w:eastAsia="標楷體" w:hAnsi="標楷體" w:hint="eastAsia"/>
        </w:rPr>
        <w:t>地方出來的，但是冷熱同源，這說起來，可能大家也是感覺到，很不可思議，但是要跟你們說如是真實，是真實的，是這樣的，這實在是奇妙莫測。</w:t>
      </w:r>
    </w:p>
    <w:p w14:paraId="6F98963E" w14:textId="77777777" w:rsidR="007948BF" w:rsidRPr="007948BF" w:rsidRDefault="007948BF" w:rsidP="007948BF">
      <w:pPr>
        <w:adjustRightInd w:val="0"/>
        <w:snapToGrid w:val="0"/>
        <w:spacing w:after="0" w:line="0" w:lineRule="atLeast"/>
        <w:mirrorIndents/>
        <w:rPr>
          <w:rFonts w:ascii="標楷體" w:eastAsia="標楷體" w:hAnsi="標楷體" w:hint="eastAsia"/>
        </w:rPr>
      </w:pPr>
      <w:r w:rsidRPr="007948BF">
        <w:rPr>
          <w:rFonts w:ascii="標楷體" w:eastAsia="標楷體" w:hAnsi="標楷體" w:hint="eastAsia"/>
        </w:rPr>
        <w:t>天地</w:t>
      </w:r>
      <w:proofErr w:type="gramStart"/>
      <w:r w:rsidRPr="007948BF">
        <w:rPr>
          <w:rFonts w:ascii="標楷體" w:eastAsia="標楷體" w:hAnsi="標楷體" w:hint="eastAsia"/>
        </w:rPr>
        <w:t>之間，</w:t>
      </w:r>
      <w:proofErr w:type="gramEnd"/>
      <w:r w:rsidRPr="007948BF">
        <w:rPr>
          <w:rFonts w:ascii="標楷體" w:eastAsia="標楷體" w:hAnsi="標楷體" w:hint="eastAsia"/>
        </w:rPr>
        <w:t>這是我曾經去走過的，但是現在常常從那裡過，總是有一種感受，感受到那分很親切的感覺，那座山很大，一山越過一山，真的是，這是一個很奇妙(的經歷)。</w:t>
      </w:r>
    </w:p>
    <w:p w14:paraId="4BC8CE1F" w14:textId="77777777" w:rsidR="007948BF" w:rsidRPr="007948BF" w:rsidRDefault="007948BF" w:rsidP="007948BF">
      <w:pPr>
        <w:adjustRightInd w:val="0"/>
        <w:snapToGrid w:val="0"/>
        <w:spacing w:after="0" w:line="0" w:lineRule="atLeast"/>
        <w:mirrorIndents/>
        <w:rPr>
          <w:rFonts w:ascii="標楷體" w:eastAsia="標楷體" w:hAnsi="標楷體" w:hint="eastAsia"/>
        </w:rPr>
      </w:pPr>
      <w:r w:rsidRPr="007948BF">
        <w:rPr>
          <w:rFonts w:ascii="標楷體" w:eastAsia="標楷體" w:hAnsi="標楷體" w:hint="eastAsia"/>
        </w:rPr>
        <w:t>但是我們現在路這樣走，所走過，由不同的角度看，不同的形態，我想印度這個靈</w:t>
      </w:r>
      <w:proofErr w:type="gramStart"/>
      <w:r w:rsidRPr="007948BF">
        <w:rPr>
          <w:rFonts w:ascii="標楷體" w:eastAsia="標楷體" w:hAnsi="標楷體" w:hint="eastAsia"/>
        </w:rPr>
        <w:t>鷲</w:t>
      </w:r>
      <w:proofErr w:type="gramEnd"/>
      <w:r w:rsidRPr="007948BF">
        <w:rPr>
          <w:rFonts w:ascii="標楷體" w:eastAsia="標楷體" w:hAnsi="標楷體" w:hint="eastAsia"/>
        </w:rPr>
        <w:t>山，應該也就是，從某一個角度看過去，確實有</w:t>
      </w:r>
      <w:proofErr w:type="gramStart"/>
      <w:r w:rsidRPr="007948BF">
        <w:rPr>
          <w:rFonts w:ascii="標楷體" w:eastAsia="標楷體" w:hAnsi="標楷體" w:hint="eastAsia"/>
        </w:rPr>
        <w:t>鷲</w:t>
      </w:r>
      <w:proofErr w:type="gramEnd"/>
      <w:r w:rsidRPr="007948BF">
        <w:rPr>
          <w:rFonts w:ascii="標楷體" w:eastAsia="標楷體" w:hAnsi="標楷體" w:hint="eastAsia"/>
        </w:rPr>
        <w:t>鳥的頭，那個形。</w:t>
      </w:r>
    </w:p>
    <w:p w14:paraId="71985001" w14:textId="77777777" w:rsidR="007948BF" w:rsidRPr="007948BF" w:rsidRDefault="007948BF" w:rsidP="007948BF">
      <w:pPr>
        <w:adjustRightInd w:val="0"/>
        <w:snapToGrid w:val="0"/>
        <w:spacing w:after="0" w:line="0" w:lineRule="atLeast"/>
        <w:mirrorIndents/>
        <w:rPr>
          <w:rFonts w:ascii="標楷體" w:eastAsia="標楷體" w:hAnsi="標楷體" w:hint="eastAsia"/>
        </w:rPr>
      </w:pPr>
      <w:r w:rsidRPr="007948BF">
        <w:rPr>
          <w:rFonts w:ascii="標楷體" w:eastAsia="標楷體" w:hAnsi="標楷體" w:hint="eastAsia"/>
        </w:rPr>
        <w:t>在幾年前，我們的《經典》雜誌，有去探</w:t>
      </w:r>
      <w:proofErr w:type="gramStart"/>
      <w:r w:rsidRPr="007948BF">
        <w:rPr>
          <w:rFonts w:ascii="標楷體" w:eastAsia="標楷體" w:hAnsi="標楷體" w:hint="eastAsia"/>
        </w:rPr>
        <w:t>勘</w:t>
      </w:r>
      <w:proofErr w:type="gramEnd"/>
      <w:r w:rsidRPr="007948BF">
        <w:rPr>
          <w:rFonts w:ascii="標楷體" w:eastAsia="標楷體" w:hAnsi="標楷體" w:hint="eastAsia"/>
        </w:rPr>
        <w:t>過了，去看過了過去兩千五百多年前，當時佛陀(說法)的遺址，遺留下來說法的地方，到底是什麼樣子？</w:t>
      </w:r>
    </w:p>
    <w:p w14:paraId="7B4220E8" w14:textId="77777777" w:rsidR="007948BF" w:rsidRPr="007948BF" w:rsidRDefault="007948BF" w:rsidP="007948BF">
      <w:pPr>
        <w:adjustRightInd w:val="0"/>
        <w:snapToGrid w:val="0"/>
        <w:spacing w:after="0" w:line="0" w:lineRule="atLeast"/>
        <w:mirrorIndents/>
        <w:rPr>
          <w:rFonts w:ascii="標楷體" w:eastAsia="標楷體" w:hAnsi="標楷體" w:hint="eastAsia"/>
        </w:rPr>
      </w:pPr>
      <w:r w:rsidRPr="007948BF">
        <w:rPr>
          <w:rFonts w:ascii="標楷體" w:eastAsia="標楷體" w:hAnsi="標楷體" w:hint="eastAsia"/>
        </w:rPr>
        <w:t>人走到那裡已經照了相，但是是不是過去那個靈</w:t>
      </w:r>
      <w:proofErr w:type="gramStart"/>
      <w:r w:rsidRPr="007948BF">
        <w:rPr>
          <w:rFonts w:ascii="標楷體" w:eastAsia="標楷體" w:hAnsi="標楷體" w:hint="eastAsia"/>
        </w:rPr>
        <w:t>鷲山呢</w:t>
      </w:r>
      <w:proofErr w:type="gramEnd"/>
      <w:r w:rsidRPr="007948BF">
        <w:rPr>
          <w:rFonts w:ascii="標楷體" w:eastAsia="標楷體" w:hAnsi="標楷體" w:hint="eastAsia"/>
        </w:rPr>
        <w:t>？那個平台看起來沒有很大，一點點而已，再看到的，除了這個平台</w:t>
      </w:r>
      <w:proofErr w:type="gramStart"/>
      <w:r w:rsidRPr="007948BF">
        <w:rPr>
          <w:rFonts w:ascii="標楷體" w:eastAsia="標楷體" w:hAnsi="標楷體" w:hint="eastAsia"/>
        </w:rPr>
        <w:t>以外，</w:t>
      </w:r>
      <w:proofErr w:type="gramEnd"/>
      <w:r w:rsidRPr="007948BF">
        <w:rPr>
          <w:rFonts w:ascii="標楷體" w:eastAsia="標楷體" w:hAnsi="標楷體" w:hint="eastAsia"/>
        </w:rPr>
        <w:t>就是山，一直斜下去，後面還有山，前面是一直斜下去，感覺起來地方不大，不過現在它的名稱，就是叫做「靈</w:t>
      </w:r>
      <w:proofErr w:type="gramStart"/>
      <w:r w:rsidRPr="007948BF">
        <w:rPr>
          <w:rFonts w:ascii="標楷體" w:eastAsia="標楷體" w:hAnsi="標楷體" w:hint="eastAsia"/>
        </w:rPr>
        <w:t>鷲</w:t>
      </w:r>
      <w:proofErr w:type="gramEnd"/>
      <w:r w:rsidRPr="007948BF">
        <w:rPr>
          <w:rFonts w:ascii="標楷體" w:eastAsia="標楷體" w:hAnsi="標楷體" w:hint="eastAsia"/>
        </w:rPr>
        <w:t>山」。</w:t>
      </w:r>
    </w:p>
    <w:p w14:paraId="32F56FE0" w14:textId="77777777" w:rsidR="007948BF" w:rsidRPr="007948BF" w:rsidRDefault="007948BF" w:rsidP="007948BF">
      <w:pPr>
        <w:adjustRightInd w:val="0"/>
        <w:snapToGrid w:val="0"/>
        <w:spacing w:after="0" w:line="0" w:lineRule="atLeast"/>
        <w:mirrorIndents/>
        <w:rPr>
          <w:rFonts w:ascii="標楷體" w:eastAsia="標楷體" w:hAnsi="標楷體" w:hint="eastAsia"/>
        </w:rPr>
      </w:pPr>
      <w:r w:rsidRPr="007948BF">
        <w:rPr>
          <w:rFonts w:ascii="標楷體" w:eastAsia="標楷體" w:hAnsi="標楷體" w:hint="eastAsia"/>
        </w:rPr>
        <w:t>走到那個地方，真的有一個很舊的平台，就是佛說法的地方，看起來有一點點</w:t>
      </w:r>
      <w:proofErr w:type="gramStart"/>
      <w:r w:rsidRPr="007948BF">
        <w:rPr>
          <w:rFonts w:ascii="標楷體" w:eastAsia="標楷體" w:hAnsi="標楷體" w:hint="eastAsia"/>
        </w:rPr>
        <w:t>鷲</w:t>
      </w:r>
      <w:proofErr w:type="gramEnd"/>
      <w:r w:rsidRPr="007948BF">
        <w:rPr>
          <w:rFonts w:ascii="標楷體" w:eastAsia="標楷體" w:hAnsi="標楷體" w:hint="eastAsia"/>
        </w:rPr>
        <w:t>鳥的頭形，在《經典》裡面也有相片出來，這都可以證實，以</w:t>
      </w:r>
      <w:proofErr w:type="gramStart"/>
      <w:r w:rsidRPr="007948BF">
        <w:rPr>
          <w:rFonts w:ascii="標楷體" w:eastAsia="標楷體" w:hAnsi="標楷體" w:hint="eastAsia"/>
        </w:rPr>
        <w:t>鷲</w:t>
      </w:r>
      <w:proofErr w:type="gramEnd"/>
      <w:r w:rsidRPr="007948BF">
        <w:rPr>
          <w:rFonts w:ascii="標楷體" w:eastAsia="標楷體" w:hAnsi="標楷體" w:hint="eastAsia"/>
        </w:rPr>
        <w:t>鳥為名，叫做靈</w:t>
      </w:r>
      <w:proofErr w:type="gramStart"/>
      <w:r w:rsidRPr="007948BF">
        <w:rPr>
          <w:rFonts w:ascii="標楷體" w:eastAsia="標楷體" w:hAnsi="標楷體" w:hint="eastAsia"/>
        </w:rPr>
        <w:t>鷲</w:t>
      </w:r>
      <w:proofErr w:type="gramEnd"/>
      <w:r w:rsidRPr="007948BF">
        <w:rPr>
          <w:rFonts w:ascii="標楷體" w:eastAsia="標楷體" w:hAnsi="標楷體" w:hint="eastAsia"/>
        </w:rPr>
        <w:t>，也叫做</w:t>
      </w:r>
      <w:proofErr w:type="gramStart"/>
      <w:r w:rsidRPr="007948BF">
        <w:rPr>
          <w:rFonts w:ascii="標楷體" w:eastAsia="標楷體" w:hAnsi="標楷體" w:hint="eastAsia"/>
        </w:rPr>
        <w:t>鷲</w:t>
      </w:r>
      <w:proofErr w:type="gramEnd"/>
      <w:r w:rsidRPr="007948BF">
        <w:rPr>
          <w:rFonts w:ascii="標楷體" w:eastAsia="標楷體" w:hAnsi="標楷體" w:hint="eastAsia"/>
        </w:rPr>
        <w:t>頭。</w:t>
      </w:r>
    </w:p>
    <w:p w14:paraId="0CD1A724" w14:textId="77777777" w:rsidR="007948BF" w:rsidRPr="007948BF" w:rsidRDefault="007948BF" w:rsidP="007948BF">
      <w:pPr>
        <w:adjustRightInd w:val="0"/>
        <w:snapToGrid w:val="0"/>
        <w:spacing w:after="0" w:line="0" w:lineRule="atLeast"/>
        <w:mirrorIndents/>
        <w:rPr>
          <w:rFonts w:ascii="標楷體" w:eastAsia="標楷體" w:hAnsi="標楷體" w:hint="eastAsia"/>
        </w:rPr>
      </w:pPr>
      <w:r w:rsidRPr="007948BF">
        <w:rPr>
          <w:rFonts w:ascii="標楷體" w:eastAsia="標楷體" w:hAnsi="標楷體" w:hint="eastAsia"/>
        </w:rPr>
        <w:t>又有人這麼說，傳說中，印度有這樣的風俗，人若往生，不是用棺木裝起來，一般人就是用天葬，所以在靈</w:t>
      </w:r>
      <w:proofErr w:type="gramStart"/>
      <w:r w:rsidRPr="007948BF">
        <w:rPr>
          <w:rFonts w:ascii="標楷體" w:eastAsia="標楷體" w:hAnsi="標楷體" w:hint="eastAsia"/>
        </w:rPr>
        <w:t>鷲</w:t>
      </w:r>
      <w:proofErr w:type="gramEnd"/>
      <w:r w:rsidRPr="007948BF">
        <w:rPr>
          <w:rFonts w:ascii="標楷體" w:eastAsia="標楷體" w:hAnsi="標楷體" w:hint="eastAsia"/>
        </w:rPr>
        <w:t>山的南邊有一座山，叫做</w:t>
      </w:r>
      <w:proofErr w:type="gramStart"/>
      <w:r w:rsidRPr="007948BF">
        <w:rPr>
          <w:rFonts w:ascii="標楷體" w:eastAsia="標楷體" w:hAnsi="標楷體" w:hint="eastAsia"/>
        </w:rPr>
        <w:t>尸陀</w:t>
      </w:r>
      <w:proofErr w:type="gramEnd"/>
      <w:r w:rsidRPr="007948BF">
        <w:rPr>
          <w:rFonts w:ascii="標楷體" w:eastAsia="標楷體" w:hAnsi="標楷體" w:hint="eastAsia"/>
        </w:rPr>
        <w:t>林，這個</w:t>
      </w:r>
      <w:proofErr w:type="gramStart"/>
      <w:r w:rsidRPr="007948BF">
        <w:rPr>
          <w:rFonts w:ascii="標楷體" w:eastAsia="標楷體" w:hAnsi="標楷體" w:hint="eastAsia"/>
        </w:rPr>
        <w:t>尸陀</w:t>
      </w:r>
      <w:proofErr w:type="gramEnd"/>
      <w:r w:rsidRPr="007948BF">
        <w:rPr>
          <w:rFonts w:ascii="標楷體" w:eastAsia="標楷體" w:hAnsi="標楷體" w:hint="eastAsia"/>
        </w:rPr>
        <w:t>林，這個地方就是人往生了，就抬到那個地方，天葬，不管是日</w:t>
      </w:r>
      <w:proofErr w:type="gramStart"/>
      <w:r w:rsidRPr="007948BF">
        <w:rPr>
          <w:rFonts w:ascii="標楷體" w:eastAsia="標楷體" w:hAnsi="標楷體" w:hint="eastAsia"/>
        </w:rPr>
        <w:t>曬</w:t>
      </w:r>
      <w:proofErr w:type="gramEnd"/>
      <w:r w:rsidRPr="007948BF">
        <w:rPr>
          <w:rFonts w:ascii="標楷體" w:eastAsia="標楷體" w:hAnsi="標楷體" w:hint="eastAsia"/>
        </w:rPr>
        <w:t>或者是雨淋，讓它很自然的腐化。</w:t>
      </w:r>
    </w:p>
    <w:p w14:paraId="6205BD7C" w14:textId="77777777" w:rsidR="007948BF" w:rsidRPr="007948BF" w:rsidRDefault="007948BF" w:rsidP="007948BF">
      <w:pPr>
        <w:adjustRightInd w:val="0"/>
        <w:snapToGrid w:val="0"/>
        <w:spacing w:after="0" w:line="0" w:lineRule="atLeast"/>
        <w:mirrorIndents/>
        <w:rPr>
          <w:rFonts w:ascii="標楷體" w:eastAsia="標楷體" w:hAnsi="標楷體" w:hint="eastAsia"/>
        </w:rPr>
      </w:pPr>
      <w:r w:rsidRPr="007948BF">
        <w:rPr>
          <w:rFonts w:ascii="標楷體" w:eastAsia="標楷體" w:hAnsi="標楷體" w:hint="eastAsia"/>
        </w:rPr>
        <w:t>腐爛之後，鳥都會集過來那個地方，吃這些屍體的肉，所以在那個地方，有很多</w:t>
      </w:r>
      <w:proofErr w:type="gramStart"/>
      <w:r w:rsidRPr="007948BF">
        <w:rPr>
          <w:rFonts w:ascii="標楷體" w:eastAsia="標楷體" w:hAnsi="標楷體" w:hint="eastAsia"/>
        </w:rPr>
        <w:t>鷲</w:t>
      </w:r>
      <w:proofErr w:type="gramEnd"/>
      <w:r w:rsidRPr="007948BF">
        <w:rPr>
          <w:rFonts w:ascii="標楷體" w:eastAsia="標楷體" w:hAnsi="標楷體" w:hint="eastAsia"/>
        </w:rPr>
        <w:t>鳥在</w:t>
      </w:r>
      <w:proofErr w:type="gramStart"/>
      <w:r w:rsidRPr="007948BF">
        <w:rPr>
          <w:rFonts w:ascii="標楷體" w:eastAsia="標楷體" w:hAnsi="標楷體" w:hint="eastAsia"/>
        </w:rPr>
        <w:t>那裡棲止</w:t>
      </w:r>
      <w:proofErr w:type="gramEnd"/>
      <w:r w:rsidRPr="007948BF">
        <w:rPr>
          <w:rFonts w:ascii="標楷體" w:eastAsia="標楷體" w:hAnsi="標楷體" w:hint="eastAsia"/>
        </w:rPr>
        <w:t>，因為那個地方，有很多</w:t>
      </w:r>
      <w:proofErr w:type="gramStart"/>
      <w:r w:rsidRPr="007948BF">
        <w:rPr>
          <w:rFonts w:ascii="標楷體" w:eastAsia="標楷體" w:hAnsi="標楷體" w:hint="eastAsia"/>
        </w:rPr>
        <w:t>牠</w:t>
      </w:r>
      <w:proofErr w:type="gramEnd"/>
      <w:r w:rsidRPr="007948BF">
        <w:rPr>
          <w:rFonts w:ascii="標楷體" w:eastAsia="標楷體" w:hAnsi="標楷體" w:hint="eastAsia"/>
        </w:rPr>
        <w:t>們的食物，就是天葬的屍體在那裡，所以叫做</w:t>
      </w:r>
      <w:proofErr w:type="gramStart"/>
      <w:r w:rsidRPr="007948BF">
        <w:rPr>
          <w:rFonts w:ascii="標楷體" w:eastAsia="標楷體" w:hAnsi="標楷體" w:hint="eastAsia"/>
        </w:rPr>
        <w:t>尸陀</w:t>
      </w:r>
      <w:proofErr w:type="gramEnd"/>
      <w:r w:rsidRPr="007948BF">
        <w:rPr>
          <w:rFonts w:ascii="標楷體" w:eastAsia="標楷體" w:hAnsi="標楷體" w:hint="eastAsia"/>
        </w:rPr>
        <w:t>林。</w:t>
      </w:r>
    </w:p>
    <w:p w14:paraId="11431ABD" w14:textId="77777777" w:rsidR="007948BF" w:rsidRPr="007948BF" w:rsidRDefault="007948BF" w:rsidP="007948BF">
      <w:pPr>
        <w:adjustRightInd w:val="0"/>
        <w:snapToGrid w:val="0"/>
        <w:spacing w:after="0" w:line="0" w:lineRule="atLeast"/>
        <w:mirrorIndents/>
        <w:rPr>
          <w:rFonts w:ascii="標楷體" w:eastAsia="標楷體" w:hAnsi="標楷體" w:hint="eastAsia"/>
        </w:rPr>
      </w:pPr>
      <w:r w:rsidRPr="007948BF">
        <w:rPr>
          <w:rFonts w:ascii="標楷體" w:eastAsia="標楷體" w:hAnsi="標楷體" w:hint="eastAsia"/>
        </w:rPr>
        <w:t>就是在</w:t>
      </w:r>
      <w:proofErr w:type="gramStart"/>
      <w:r w:rsidRPr="007948BF">
        <w:rPr>
          <w:rFonts w:ascii="標楷體" w:eastAsia="標楷體" w:hAnsi="標楷體" w:hint="eastAsia"/>
        </w:rPr>
        <w:t>鷲</w:t>
      </w:r>
      <w:proofErr w:type="gramEnd"/>
      <w:r w:rsidRPr="007948BF">
        <w:rPr>
          <w:rFonts w:ascii="標楷體" w:eastAsia="標楷體" w:hAnsi="標楷體" w:hint="eastAsia"/>
        </w:rPr>
        <w:t>山南邊的山，有這樣的地方，也是很多</w:t>
      </w:r>
      <w:proofErr w:type="gramStart"/>
      <w:r w:rsidRPr="007948BF">
        <w:rPr>
          <w:rFonts w:ascii="標楷體" w:eastAsia="標楷體" w:hAnsi="標楷體" w:hint="eastAsia"/>
        </w:rPr>
        <w:t>鷲</w:t>
      </w:r>
      <w:proofErr w:type="gramEnd"/>
      <w:r w:rsidRPr="007948BF">
        <w:rPr>
          <w:rFonts w:ascii="標楷體" w:eastAsia="標楷體" w:hAnsi="標楷體" w:hint="eastAsia"/>
        </w:rPr>
        <w:t>鳥集中的地方，因為這樣叫做靈</w:t>
      </w:r>
      <w:proofErr w:type="gramStart"/>
      <w:r w:rsidRPr="007948BF">
        <w:rPr>
          <w:rFonts w:ascii="標楷體" w:eastAsia="標楷體" w:hAnsi="標楷體" w:hint="eastAsia"/>
        </w:rPr>
        <w:t>鷲</w:t>
      </w:r>
      <w:proofErr w:type="gramEnd"/>
      <w:r w:rsidRPr="007948BF">
        <w:rPr>
          <w:rFonts w:ascii="標楷體" w:eastAsia="標楷體" w:hAnsi="標楷體" w:hint="eastAsia"/>
        </w:rPr>
        <w:t>山。</w:t>
      </w:r>
    </w:p>
    <w:p w14:paraId="56656C39" w14:textId="77777777" w:rsidR="007948BF" w:rsidRPr="007948BF" w:rsidRDefault="007948BF" w:rsidP="007948BF">
      <w:pPr>
        <w:adjustRightInd w:val="0"/>
        <w:snapToGrid w:val="0"/>
        <w:spacing w:after="0" w:line="0" w:lineRule="atLeast"/>
        <w:mirrorIndents/>
        <w:rPr>
          <w:rFonts w:ascii="標楷體" w:eastAsia="標楷體" w:hAnsi="標楷體" w:hint="eastAsia"/>
        </w:rPr>
      </w:pPr>
      <w:r w:rsidRPr="007948BF">
        <w:rPr>
          <w:rFonts w:ascii="標楷體" w:eastAsia="標楷體" w:hAnsi="標楷體" w:hint="eastAsia"/>
        </w:rPr>
        <w:t>又有傳說中，這個山有很多山神，羅剎鬼神在這個地方，這是古代傳說，因此當時的人就稱呼這個地方，為</w:t>
      </w:r>
      <w:proofErr w:type="gramStart"/>
      <w:r w:rsidRPr="007948BF">
        <w:rPr>
          <w:rFonts w:ascii="標楷體" w:eastAsia="標楷體" w:hAnsi="標楷體" w:hint="eastAsia"/>
        </w:rPr>
        <w:t>鷲</w:t>
      </w:r>
      <w:proofErr w:type="gramEnd"/>
      <w:r w:rsidRPr="007948BF">
        <w:rPr>
          <w:rFonts w:ascii="標楷體" w:eastAsia="標楷體" w:hAnsi="標楷體" w:hint="eastAsia"/>
        </w:rPr>
        <w:t>山，這個山的</w:t>
      </w:r>
      <w:proofErr w:type="gramStart"/>
      <w:r w:rsidRPr="007948BF">
        <w:rPr>
          <w:rFonts w:ascii="標楷體" w:eastAsia="標楷體" w:hAnsi="標楷體" w:hint="eastAsia"/>
        </w:rPr>
        <w:t>周圍，</w:t>
      </w:r>
      <w:proofErr w:type="gramEnd"/>
      <w:r w:rsidRPr="007948BF">
        <w:rPr>
          <w:rFonts w:ascii="標楷體" w:eastAsia="標楷體" w:hAnsi="標楷體" w:hint="eastAsia"/>
        </w:rPr>
        <w:t>靠近城，在摩竭</w:t>
      </w:r>
      <w:proofErr w:type="gramStart"/>
      <w:r w:rsidRPr="007948BF">
        <w:rPr>
          <w:rFonts w:ascii="標楷體" w:eastAsia="標楷體" w:hAnsi="標楷體" w:hint="eastAsia"/>
        </w:rPr>
        <w:t>陀</w:t>
      </w:r>
      <w:proofErr w:type="gramEnd"/>
      <w:r w:rsidRPr="007948BF">
        <w:rPr>
          <w:rFonts w:ascii="標楷體" w:eastAsia="標楷體" w:hAnsi="標楷體" w:hint="eastAsia"/>
        </w:rPr>
        <w:t>國的城</w:t>
      </w:r>
      <w:r w:rsidRPr="007948BF">
        <w:rPr>
          <w:rFonts w:ascii="標楷體" w:eastAsia="標楷體" w:hAnsi="標楷體" w:hint="eastAsia"/>
        </w:rPr>
        <w:lastRenderedPageBreak/>
        <w:t>附近，不很遠，這座山有五個穴，五個</w:t>
      </w:r>
      <w:proofErr w:type="gramStart"/>
      <w:r w:rsidRPr="007948BF">
        <w:rPr>
          <w:rFonts w:ascii="標楷體" w:eastAsia="標楷體" w:hAnsi="標楷體" w:hint="eastAsia"/>
        </w:rPr>
        <w:t>穴</w:t>
      </w:r>
      <w:proofErr w:type="gramEnd"/>
      <w:r w:rsidRPr="007948BF">
        <w:rPr>
          <w:rFonts w:ascii="標楷體" w:eastAsia="標楷體" w:hAnsi="標楷體" w:hint="eastAsia"/>
        </w:rPr>
        <w:t>就是五個洞，山洞。</w:t>
      </w:r>
    </w:p>
    <w:p w14:paraId="0BF59CF4" w14:textId="77777777" w:rsidR="007948BF" w:rsidRPr="007948BF" w:rsidRDefault="007948BF" w:rsidP="007948BF">
      <w:pPr>
        <w:adjustRightInd w:val="0"/>
        <w:snapToGrid w:val="0"/>
        <w:spacing w:after="0" w:line="0" w:lineRule="atLeast"/>
        <w:mirrorIndents/>
        <w:rPr>
          <w:rFonts w:ascii="標楷體" w:eastAsia="標楷體" w:hAnsi="標楷體" w:hint="eastAsia"/>
        </w:rPr>
      </w:pPr>
      <w:r w:rsidRPr="007948BF">
        <w:rPr>
          <w:rFonts w:ascii="標楷體" w:eastAsia="標楷體" w:hAnsi="標楷體" w:hint="eastAsia"/>
        </w:rPr>
        <w:t>根據古代的傳說，這五</w:t>
      </w:r>
      <w:proofErr w:type="gramStart"/>
      <w:r w:rsidRPr="007948BF">
        <w:rPr>
          <w:rFonts w:ascii="標楷體" w:eastAsia="標楷體" w:hAnsi="標楷體" w:hint="eastAsia"/>
        </w:rPr>
        <w:t>個</w:t>
      </w:r>
      <w:proofErr w:type="gramEnd"/>
      <w:r w:rsidRPr="007948BF">
        <w:rPr>
          <w:rFonts w:ascii="標楷體" w:eastAsia="標楷體" w:hAnsi="標楷體" w:hint="eastAsia"/>
        </w:rPr>
        <w:t>山洞，</w:t>
      </w:r>
      <w:proofErr w:type="gramStart"/>
      <w:r w:rsidRPr="007948BF">
        <w:rPr>
          <w:rFonts w:ascii="標楷體" w:eastAsia="標楷體" w:hAnsi="標楷體" w:hint="eastAsia"/>
        </w:rPr>
        <w:t>佛居於中間，</w:t>
      </w:r>
      <w:proofErr w:type="gramEnd"/>
      <w:r w:rsidRPr="007948BF">
        <w:rPr>
          <w:rFonts w:ascii="標楷體" w:eastAsia="標楷體" w:hAnsi="標楷體" w:hint="eastAsia"/>
        </w:rPr>
        <w:t>不只現在的釋迦牟尼佛是這樣，其他過去的諸佛，都是在這個地方說法，都是在這裡說《法華經》，佛，過去的諸佛，也是居住在這五</w:t>
      </w:r>
      <w:proofErr w:type="gramStart"/>
      <w:r w:rsidRPr="007948BF">
        <w:rPr>
          <w:rFonts w:ascii="標楷體" w:eastAsia="標楷體" w:hAnsi="標楷體" w:hint="eastAsia"/>
        </w:rPr>
        <w:t>個</w:t>
      </w:r>
      <w:proofErr w:type="gramEnd"/>
      <w:r w:rsidRPr="007948BF">
        <w:rPr>
          <w:rFonts w:ascii="標楷體" w:eastAsia="標楷體" w:hAnsi="標楷體" w:hint="eastAsia"/>
        </w:rPr>
        <w:t>穴的</w:t>
      </w:r>
      <w:proofErr w:type="gramStart"/>
      <w:r w:rsidRPr="007948BF">
        <w:rPr>
          <w:rFonts w:ascii="標楷體" w:eastAsia="標楷體" w:hAnsi="標楷體" w:hint="eastAsia"/>
        </w:rPr>
        <w:t>中間，</w:t>
      </w:r>
      <w:proofErr w:type="gramEnd"/>
      <w:r w:rsidRPr="007948BF">
        <w:rPr>
          <w:rFonts w:ascii="標楷體" w:eastAsia="標楷體" w:hAnsi="標楷體" w:hint="eastAsia"/>
        </w:rPr>
        <w:t>其他周圍</w:t>
      </w:r>
      <w:proofErr w:type="gramStart"/>
      <w:r w:rsidRPr="007948BF">
        <w:rPr>
          <w:rFonts w:ascii="標楷體" w:eastAsia="標楷體" w:hAnsi="標楷體" w:hint="eastAsia"/>
        </w:rPr>
        <w:t>的穴是弟子</w:t>
      </w:r>
      <w:proofErr w:type="gramEnd"/>
      <w:r w:rsidRPr="007948BF">
        <w:rPr>
          <w:rFonts w:ascii="標楷體" w:eastAsia="標楷體" w:hAnsi="標楷體" w:hint="eastAsia"/>
        </w:rPr>
        <w:t>所居住，這是過去這樣的傳說。</w:t>
      </w:r>
    </w:p>
    <w:p w14:paraId="6892F2BD" w14:textId="77777777" w:rsidR="007948BF" w:rsidRPr="007948BF" w:rsidRDefault="007948BF" w:rsidP="007948BF">
      <w:pPr>
        <w:adjustRightInd w:val="0"/>
        <w:snapToGrid w:val="0"/>
        <w:spacing w:after="0" w:line="0" w:lineRule="atLeast"/>
        <w:mirrorIndents/>
        <w:rPr>
          <w:rFonts w:ascii="標楷體" w:eastAsia="標楷體" w:hAnsi="標楷體" w:hint="eastAsia"/>
        </w:rPr>
      </w:pPr>
      <w:r w:rsidRPr="007948BF">
        <w:rPr>
          <w:rFonts w:ascii="標楷體" w:eastAsia="標楷體" w:hAnsi="標楷體" w:hint="eastAsia"/>
        </w:rPr>
        <w:t>這個地方，</w:t>
      </w:r>
      <w:proofErr w:type="gramStart"/>
      <w:r w:rsidRPr="007948BF">
        <w:rPr>
          <w:rFonts w:ascii="標楷體" w:eastAsia="標楷體" w:hAnsi="標楷體" w:hint="eastAsia"/>
        </w:rPr>
        <w:t>也是佛講經</w:t>
      </w:r>
      <w:proofErr w:type="gramEnd"/>
      <w:r w:rsidRPr="007948BF">
        <w:rPr>
          <w:rFonts w:ascii="標楷體" w:eastAsia="標楷體" w:hAnsi="標楷體" w:hint="eastAsia"/>
        </w:rPr>
        <w:t>最多的地方，所以這個地方稱為靈山，</w:t>
      </w:r>
      <w:proofErr w:type="gramStart"/>
      <w:r w:rsidRPr="007948BF">
        <w:rPr>
          <w:rFonts w:ascii="標楷體" w:eastAsia="標楷體" w:hAnsi="標楷體" w:hint="eastAsia"/>
        </w:rPr>
        <w:t>佛滅度</w:t>
      </w:r>
      <w:proofErr w:type="gramEnd"/>
      <w:r w:rsidRPr="007948BF">
        <w:rPr>
          <w:rFonts w:ascii="標楷體" w:eastAsia="標楷體" w:hAnsi="標楷體" w:hint="eastAsia"/>
        </w:rPr>
        <w:t>之後，也是羅漢所居住的地方，所以說這個靈</w:t>
      </w:r>
      <w:proofErr w:type="gramStart"/>
      <w:r w:rsidRPr="007948BF">
        <w:rPr>
          <w:rFonts w:ascii="標楷體" w:eastAsia="標楷體" w:hAnsi="標楷體" w:hint="eastAsia"/>
        </w:rPr>
        <w:t>鷲</w:t>
      </w:r>
      <w:proofErr w:type="gramEnd"/>
      <w:r w:rsidRPr="007948BF">
        <w:rPr>
          <w:rFonts w:ascii="標楷體" w:eastAsia="標楷體" w:hAnsi="標楷體" w:hint="eastAsia"/>
        </w:rPr>
        <w:t>山，好像很有靈氣，但是外面的人來看這座山城，所看的不太一樣。</w:t>
      </w:r>
    </w:p>
    <w:p w14:paraId="68771C0B" w14:textId="77777777" w:rsidR="007948BF" w:rsidRPr="007948BF" w:rsidRDefault="007948BF" w:rsidP="007948BF">
      <w:pPr>
        <w:adjustRightInd w:val="0"/>
        <w:snapToGrid w:val="0"/>
        <w:spacing w:after="0" w:line="0" w:lineRule="atLeast"/>
        <w:mirrorIndents/>
        <w:rPr>
          <w:rFonts w:ascii="標楷體" w:eastAsia="標楷體" w:hAnsi="標楷體" w:hint="eastAsia"/>
        </w:rPr>
      </w:pPr>
      <w:r w:rsidRPr="007948BF">
        <w:rPr>
          <w:rFonts w:ascii="標楷體" w:eastAsia="標楷體" w:hAnsi="標楷體" w:hint="eastAsia"/>
        </w:rPr>
        <w:t>有的人看起來，這個地方沒有什麼，無不都是土、樹、草、石，只是這樣而已；有的人看，不對，像是七寶莊嚴；有的人看的形態不同，卻是有的人看到的，感覺這個地方好像諸佛遊行，是一個不可思議</w:t>
      </w:r>
      <w:proofErr w:type="gramStart"/>
      <w:r w:rsidRPr="007948BF">
        <w:rPr>
          <w:rFonts w:ascii="標楷體" w:eastAsia="標楷體" w:hAnsi="標楷體" w:hint="eastAsia"/>
        </w:rPr>
        <w:t>的聖境</w:t>
      </w:r>
      <w:proofErr w:type="gramEnd"/>
      <w:r w:rsidRPr="007948BF">
        <w:rPr>
          <w:rFonts w:ascii="標楷體" w:eastAsia="標楷體" w:hAnsi="標楷體" w:hint="eastAsia"/>
        </w:rPr>
        <w:t>。</w:t>
      </w:r>
    </w:p>
    <w:p w14:paraId="3C7BB49A" w14:textId="77777777" w:rsidR="007948BF" w:rsidRPr="007948BF" w:rsidRDefault="007948BF" w:rsidP="007948BF">
      <w:pPr>
        <w:adjustRightInd w:val="0"/>
        <w:snapToGrid w:val="0"/>
        <w:spacing w:after="0" w:line="0" w:lineRule="atLeast"/>
        <w:mirrorIndents/>
        <w:rPr>
          <w:rFonts w:ascii="標楷體" w:eastAsia="標楷體" w:hAnsi="標楷體" w:hint="eastAsia"/>
        </w:rPr>
      </w:pPr>
      <w:r w:rsidRPr="007948BF">
        <w:rPr>
          <w:rFonts w:ascii="標楷體" w:eastAsia="標楷體" w:hAnsi="標楷體" w:hint="eastAsia"/>
        </w:rPr>
        <w:t>各人的心靈境界不同，就像我剛才</w:t>
      </w:r>
      <w:proofErr w:type="gramStart"/>
      <w:r w:rsidRPr="007948BF">
        <w:rPr>
          <w:rFonts w:ascii="標楷體" w:eastAsia="標楷體" w:hAnsi="標楷體" w:hint="eastAsia"/>
        </w:rPr>
        <w:t>在說的都蘭山</w:t>
      </w:r>
      <w:proofErr w:type="gramEnd"/>
      <w:r w:rsidRPr="007948BF">
        <w:rPr>
          <w:rFonts w:ascii="標楷體" w:eastAsia="標楷體" w:hAnsi="標楷體" w:hint="eastAsia"/>
        </w:rPr>
        <w:t>，各人在不同的角度來看那座山，就是不同的形態，偏偏有一個地方看起來，就是很像一個佛頭，有的人說，哪有，我看不像；我看的很像，等等；不同的看法，經過解釋之後，有</w:t>
      </w:r>
      <w:proofErr w:type="gramStart"/>
      <w:r w:rsidRPr="007948BF">
        <w:rPr>
          <w:rFonts w:ascii="標楷體" w:eastAsia="標楷體" w:hAnsi="標楷體" w:hint="eastAsia"/>
        </w:rPr>
        <w:t>有有</w:t>
      </w:r>
      <w:proofErr w:type="gramEnd"/>
      <w:r w:rsidRPr="007948BF">
        <w:rPr>
          <w:rFonts w:ascii="標楷體" w:eastAsia="標楷體" w:hAnsi="標楷體" w:hint="eastAsia"/>
        </w:rPr>
        <w:t>，從這個角度看到的，很像一個佛頭。</w:t>
      </w:r>
    </w:p>
    <w:p w14:paraId="70CC5348" w14:textId="77777777" w:rsidR="007948BF" w:rsidRPr="007948BF" w:rsidRDefault="007948BF" w:rsidP="007948BF">
      <w:pPr>
        <w:adjustRightInd w:val="0"/>
        <w:snapToGrid w:val="0"/>
        <w:spacing w:after="0" w:line="0" w:lineRule="atLeast"/>
        <w:mirrorIndents/>
        <w:rPr>
          <w:rFonts w:ascii="標楷體" w:eastAsia="標楷體" w:hAnsi="標楷體" w:hint="eastAsia"/>
        </w:rPr>
      </w:pPr>
      <w:r w:rsidRPr="007948BF">
        <w:rPr>
          <w:rFonts w:ascii="標楷體" w:eastAsia="標楷體" w:hAnsi="標楷體" w:hint="eastAsia"/>
        </w:rPr>
        <w:t>就像我們在關渡，看過去觀音山，為什麼它的名字叫做觀音山？像一尊觀音菩薩的形態在那裡，像觀世音菩薩的頭形在那裡；看看，真的喔，遠遠的地看過去，有像，剛好要去我們關渡的那條路，你眼睛向前看，很像。</w:t>
      </w:r>
    </w:p>
    <w:p w14:paraId="69A3DB1A" w14:textId="77777777" w:rsidR="007948BF" w:rsidRPr="007948BF" w:rsidRDefault="007948BF" w:rsidP="007948BF">
      <w:pPr>
        <w:adjustRightInd w:val="0"/>
        <w:snapToGrid w:val="0"/>
        <w:spacing w:after="0" w:line="0" w:lineRule="atLeast"/>
        <w:mirrorIndents/>
        <w:rPr>
          <w:rFonts w:ascii="標楷體" w:eastAsia="標楷體" w:hAnsi="標楷體" w:hint="eastAsia"/>
        </w:rPr>
      </w:pPr>
      <w:r w:rsidRPr="007948BF">
        <w:rPr>
          <w:rFonts w:ascii="標楷體" w:eastAsia="標楷體" w:hAnsi="標楷體" w:hint="eastAsia"/>
        </w:rPr>
        <w:t>所以一座山，我們用什麼境界去看這座山，就像什麼形，何況剛才</w:t>
      </w:r>
      <w:proofErr w:type="gramStart"/>
      <w:r w:rsidRPr="007948BF">
        <w:rPr>
          <w:rFonts w:ascii="標楷體" w:eastAsia="標楷體" w:hAnsi="標楷體" w:hint="eastAsia"/>
        </w:rPr>
        <w:t>我說過</w:t>
      </w:r>
      <w:proofErr w:type="gramEnd"/>
      <w:r w:rsidRPr="007948BF">
        <w:rPr>
          <w:rFonts w:ascii="標楷體" w:eastAsia="標楷體" w:hAnsi="標楷體" w:hint="eastAsia"/>
        </w:rPr>
        <w:t>，天地很多不可思議，奇妙的形態，人如果到了那個境界，你所看到的，就算是自己親眼看到的，也會覺得很奇妙，不可思議。</w:t>
      </w:r>
    </w:p>
    <w:p w14:paraId="4E196EA7" w14:textId="77777777" w:rsidR="007948BF" w:rsidRPr="007948BF" w:rsidRDefault="007948BF" w:rsidP="007948BF">
      <w:pPr>
        <w:adjustRightInd w:val="0"/>
        <w:snapToGrid w:val="0"/>
        <w:spacing w:after="0" w:line="0" w:lineRule="atLeast"/>
        <w:mirrorIndents/>
        <w:rPr>
          <w:rFonts w:ascii="標楷體" w:eastAsia="標楷體" w:hAnsi="標楷體" w:hint="eastAsia"/>
        </w:rPr>
      </w:pPr>
      <w:r w:rsidRPr="007948BF">
        <w:rPr>
          <w:rFonts w:ascii="標楷體" w:eastAsia="標楷體" w:hAnsi="標楷體" w:hint="eastAsia"/>
        </w:rPr>
        <w:t>但是有的人聽到，哪有可能？這就是境界，真的踏上那個境界，就是真實，在外面用猜的，都是</w:t>
      </w:r>
      <w:proofErr w:type="gramStart"/>
      <w:r w:rsidRPr="007948BF">
        <w:rPr>
          <w:rFonts w:ascii="標楷體" w:eastAsia="標楷體" w:hAnsi="標楷體" w:hint="eastAsia"/>
        </w:rPr>
        <w:t>不</w:t>
      </w:r>
      <w:proofErr w:type="gramEnd"/>
      <w:r w:rsidRPr="007948BF">
        <w:rPr>
          <w:rFonts w:ascii="標楷體" w:eastAsia="標楷體" w:hAnsi="標楷體" w:hint="eastAsia"/>
        </w:rPr>
        <w:t>如是。</w:t>
      </w:r>
    </w:p>
    <w:p w14:paraId="40B6E053" w14:textId="77777777" w:rsidR="007948BF" w:rsidRPr="007948BF" w:rsidRDefault="007948BF" w:rsidP="007948BF">
      <w:pPr>
        <w:adjustRightInd w:val="0"/>
        <w:snapToGrid w:val="0"/>
        <w:spacing w:after="0" w:line="0" w:lineRule="atLeast"/>
        <w:mirrorIndents/>
        <w:rPr>
          <w:rFonts w:ascii="標楷體" w:eastAsia="標楷體" w:hAnsi="標楷體" w:hint="eastAsia"/>
        </w:rPr>
      </w:pPr>
      <w:r w:rsidRPr="007948BF">
        <w:rPr>
          <w:rFonts w:ascii="標楷體" w:eastAsia="標楷體" w:hAnsi="標楷體" w:hint="eastAsia"/>
        </w:rPr>
        <w:t>所以「以如是無私大愛」，「真誠信守化暴虐」，這種</w:t>
      </w:r>
      <w:proofErr w:type="gramStart"/>
      <w:r w:rsidRPr="007948BF">
        <w:rPr>
          <w:rFonts w:ascii="標楷體" w:eastAsia="標楷體" w:hAnsi="標楷體" w:hint="eastAsia"/>
        </w:rPr>
        <w:t>這麼暴惡的</w:t>
      </w:r>
      <w:proofErr w:type="gramEnd"/>
      <w:r w:rsidRPr="007948BF">
        <w:rPr>
          <w:rFonts w:ascii="標楷體" w:eastAsia="標楷體" w:hAnsi="標楷體" w:hint="eastAsia"/>
        </w:rPr>
        <w:t>境界，就是需要真誠，要信守，所以信</w:t>
      </w:r>
      <w:proofErr w:type="gramStart"/>
      <w:r w:rsidRPr="007948BF">
        <w:rPr>
          <w:rFonts w:ascii="標楷體" w:eastAsia="標楷體" w:hAnsi="標楷體" w:hint="eastAsia"/>
        </w:rPr>
        <w:t>為道源功德</w:t>
      </w:r>
      <w:proofErr w:type="gramEnd"/>
      <w:r w:rsidRPr="007948BF">
        <w:rPr>
          <w:rFonts w:ascii="標楷體" w:eastAsia="標楷體" w:hAnsi="標楷體" w:hint="eastAsia"/>
        </w:rPr>
        <w:t>母，我們如果說話讓人相信，自然就能轉心境，</w:t>
      </w:r>
      <w:proofErr w:type="gramStart"/>
      <w:r w:rsidRPr="007948BF">
        <w:rPr>
          <w:rFonts w:ascii="標楷體" w:eastAsia="標楷體" w:hAnsi="標楷體" w:hint="eastAsia"/>
        </w:rPr>
        <w:t>轉暴惡</w:t>
      </w:r>
      <w:proofErr w:type="gramEnd"/>
      <w:r w:rsidRPr="007948BF">
        <w:rPr>
          <w:rFonts w:ascii="標楷體" w:eastAsia="標楷體" w:hAnsi="標楷體" w:hint="eastAsia"/>
        </w:rPr>
        <w:t>為慈祥，這不是不可能。</w:t>
      </w:r>
    </w:p>
    <w:p w14:paraId="42C899F5" w14:textId="77777777" w:rsidR="007948BF" w:rsidRPr="007948BF" w:rsidRDefault="007948BF" w:rsidP="007948BF">
      <w:pPr>
        <w:adjustRightInd w:val="0"/>
        <w:snapToGrid w:val="0"/>
        <w:spacing w:after="0" w:line="0" w:lineRule="atLeast"/>
        <w:mirrorIndents/>
        <w:rPr>
          <w:rFonts w:ascii="標楷體" w:eastAsia="標楷體" w:hAnsi="標楷體" w:hint="eastAsia"/>
        </w:rPr>
      </w:pPr>
      <w:r w:rsidRPr="007948BF">
        <w:rPr>
          <w:rFonts w:ascii="標楷體" w:eastAsia="標楷體" w:hAnsi="標楷體" w:hint="eastAsia"/>
        </w:rPr>
        <w:t>但是光是</w:t>
      </w:r>
      <w:proofErr w:type="gramStart"/>
      <w:r w:rsidRPr="007948BF">
        <w:rPr>
          <w:rFonts w:ascii="標楷體" w:eastAsia="標楷體" w:hAnsi="標楷體" w:hint="eastAsia"/>
        </w:rPr>
        <w:t>用說的沒有用</w:t>
      </w:r>
      <w:proofErr w:type="gramEnd"/>
      <w:r w:rsidRPr="007948BF">
        <w:rPr>
          <w:rFonts w:ascii="標楷體" w:eastAsia="標楷體" w:hAnsi="標楷體" w:hint="eastAsia"/>
        </w:rPr>
        <w:t>，必定要正行殷實，就可以啟</w:t>
      </w:r>
      <w:proofErr w:type="gramStart"/>
      <w:r w:rsidRPr="007948BF">
        <w:rPr>
          <w:rFonts w:ascii="標楷體" w:eastAsia="標楷體" w:hAnsi="標楷體" w:hint="eastAsia"/>
        </w:rPr>
        <w:t>開悲智雙運</w:t>
      </w:r>
      <w:proofErr w:type="gramEnd"/>
      <w:r w:rsidRPr="007948BF">
        <w:rPr>
          <w:rFonts w:ascii="標楷體" w:eastAsia="標楷體" w:hAnsi="標楷體" w:hint="eastAsia"/>
        </w:rPr>
        <w:t>，就像這樣的</w:t>
      </w:r>
      <w:proofErr w:type="gramStart"/>
      <w:r w:rsidRPr="007948BF">
        <w:rPr>
          <w:rFonts w:ascii="標楷體" w:eastAsia="標楷體" w:hAnsi="標楷體" w:hint="eastAsia"/>
        </w:rPr>
        <w:t>山神惡王</w:t>
      </w:r>
      <w:proofErr w:type="gramEnd"/>
      <w:r w:rsidRPr="007948BF">
        <w:rPr>
          <w:rFonts w:ascii="標楷體" w:eastAsia="標楷體" w:hAnsi="標楷體" w:hint="eastAsia"/>
        </w:rPr>
        <w:t>，也可以成菩提。</w:t>
      </w:r>
    </w:p>
    <w:p w14:paraId="24C7229F" w14:textId="77777777" w:rsidR="007948BF" w:rsidRPr="007948BF" w:rsidRDefault="007948BF" w:rsidP="007948BF">
      <w:pPr>
        <w:adjustRightInd w:val="0"/>
        <w:snapToGrid w:val="0"/>
        <w:spacing w:after="0" w:line="0" w:lineRule="atLeast"/>
        <w:mirrorIndents/>
        <w:rPr>
          <w:rFonts w:ascii="標楷體" w:eastAsia="標楷體" w:hAnsi="標楷體" w:hint="eastAsia"/>
        </w:rPr>
      </w:pPr>
      <w:r w:rsidRPr="007948BF">
        <w:rPr>
          <w:rFonts w:ascii="標楷體" w:eastAsia="標楷體" w:hAnsi="標楷體" w:hint="eastAsia"/>
        </w:rPr>
        <w:t>所以集中在這個，很有靈氣的山裡面，過去的諸佛，現在的佛，都是在這裡說法，這是一個靈山。</w:t>
      </w:r>
    </w:p>
    <w:p w14:paraId="068806B5" w14:textId="77777777" w:rsidR="007948BF" w:rsidRPr="007948BF" w:rsidRDefault="007948BF" w:rsidP="007948BF">
      <w:pPr>
        <w:adjustRightInd w:val="0"/>
        <w:snapToGrid w:val="0"/>
        <w:spacing w:after="0" w:line="0" w:lineRule="atLeast"/>
        <w:mirrorIndents/>
        <w:rPr>
          <w:rFonts w:ascii="標楷體" w:eastAsia="標楷體" w:hAnsi="標楷體" w:hint="eastAsia"/>
        </w:rPr>
      </w:pPr>
      <w:r w:rsidRPr="007948BF">
        <w:rPr>
          <w:rFonts w:ascii="標楷體" w:eastAsia="標楷體" w:hAnsi="標楷體" w:hint="eastAsia"/>
        </w:rPr>
        <w:t>「靈</w:t>
      </w:r>
      <w:proofErr w:type="gramStart"/>
      <w:r w:rsidRPr="007948BF">
        <w:rPr>
          <w:rFonts w:ascii="標楷體" w:eastAsia="標楷體" w:hAnsi="標楷體" w:hint="eastAsia"/>
        </w:rPr>
        <w:t>山只在汝</w:t>
      </w:r>
      <w:proofErr w:type="gramEnd"/>
      <w:r w:rsidRPr="007948BF">
        <w:rPr>
          <w:rFonts w:ascii="標楷體" w:eastAsia="標楷體" w:hAnsi="標楷體" w:hint="eastAsia"/>
        </w:rPr>
        <w:t>心頭」，所以人人都有一個靈山塔，只好向我們的內心，好好去找出我們心中的靈山，所以人人要時時多用心。</w:t>
      </w:r>
    </w:p>
    <w:p w14:paraId="2B75F22C" w14:textId="77777777" w:rsidR="007948BF" w:rsidRPr="007948BF" w:rsidRDefault="007948BF" w:rsidP="007948BF">
      <w:pPr>
        <w:adjustRightInd w:val="0"/>
        <w:snapToGrid w:val="0"/>
        <w:spacing w:after="0" w:line="0" w:lineRule="atLeast"/>
        <w:mirrorIndents/>
        <w:rPr>
          <w:rFonts w:ascii="標楷體" w:eastAsia="標楷體" w:hAnsi="標楷體"/>
        </w:rPr>
      </w:pPr>
    </w:p>
    <w:p w14:paraId="79975586" w14:textId="66D84019" w:rsidR="007948BF" w:rsidRPr="007948BF" w:rsidRDefault="007948BF" w:rsidP="007948BF">
      <w:pPr>
        <w:adjustRightInd w:val="0"/>
        <w:snapToGrid w:val="0"/>
        <w:spacing w:after="0" w:line="0" w:lineRule="atLeast"/>
        <w:mirrorIndents/>
        <w:rPr>
          <w:rFonts w:ascii="標楷體" w:eastAsia="標楷體" w:hAnsi="標楷體" w:hint="eastAsia"/>
        </w:rPr>
      </w:pPr>
      <w:r w:rsidRPr="007948BF">
        <w:rPr>
          <w:rFonts w:ascii="標楷體" w:eastAsia="標楷體" w:hAnsi="標楷體" w:hint="eastAsia"/>
        </w:rPr>
        <w:t>～證嚴法師講述於2009年8月18日～</w:t>
      </w:r>
    </w:p>
    <w:p w14:paraId="7E503E29" w14:textId="77777777" w:rsidR="00A10AB3" w:rsidRPr="007948BF" w:rsidRDefault="00A10AB3"/>
    <w:sectPr w:rsidR="00A10AB3" w:rsidRPr="007948B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8BF"/>
    <w:rsid w:val="001759ED"/>
    <w:rsid w:val="00717988"/>
    <w:rsid w:val="007948BF"/>
    <w:rsid w:val="00A10AB3"/>
    <w:rsid w:val="00FB1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B119F3"/>
  <w15:chartTrackingRefBased/>
  <w15:docId w15:val="{944A4B31-AEC7-4D78-8BD3-483FACFAE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48BF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948B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48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48BF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48BF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48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48BF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48BF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48BF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48BF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7948B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7948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7948BF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7948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7948BF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7948B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7948B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7948B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7948B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948B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7948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948B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7948B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948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7948B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948B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948B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948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7948B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948B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485</Words>
  <Characters>2768</Characters>
  <Application>Microsoft Office Word</Application>
  <DocSecurity>0</DocSecurity>
  <Lines>23</Lines>
  <Paragraphs>6</Paragraphs>
  <ScaleCrop>false</ScaleCrop>
  <Company/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淑美 黃</dc:creator>
  <cp:keywords/>
  <dc:description/>
  <cp:lastModifiedBy>淑美 黃</cp:lastModifiedBy>
  <cp:revision>1</cp:revision>
  <dcterms:created xsi:type="dcterms:W3CDTF">2025-12-04T05:07:00Z</dcterms:created>
  <dcterms:modified xsi:type="dcterms:W3CDTF">2025-12-04T05:09:00Z</dcterms:modified>
</cp:coreProperties>
</file>