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2FAB4" w14:textId="72E4CE32" w:rsidR="000C3BD3" w:rsidRPr="000C3BD3" w:rsidRDefault="000C3BD3" w:rsidP="000C3BD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 w:val="32"/>
          <w:szCs w:val="32"/>
          <w:lang w:bidi="ar-SA"/>
        </w:rPr>
      </w:pPr>
      <w:r w:rsidRPr="000C3BD3">
        <w:rPr>
          <w:rFonts w:ascii="標楷體" w:hAnsi="標楷體" w:cs="新細明體"/>
          <w:bCs/>
          <w:color w:val="EE0000"/>
          <w:kern w:val="36"/>
          <w:sz w:val="32"/>
          <w:szCs w:val="32"/>
          <w:lang w:bidi="ar-SA"/>
        </w:rPr>
        <w:t>法華經 序品一(第26集)</w:t>
      </w:r>
      <w:r w:rsidRPr="000C3BD3">
        <w:rPr>
          <w:rFonts w:ascii="標楷體" w:hAnsi="標楷體" w:cs="新細明體" w:hint="eastAsia"/>
          <w:bCs/>
          <w:color w:val="EE0000"/>
          <w:kern w:val="36"/>
          <w:sz w:val="32"/>
          <w:szCs w:val="32"/>
          <w:lang w:bidi="ar-SA"/>
        </w:rPr>
        <w:t>notebooklm</w:t>
      </w:r>
    </w:p>
    <w:p w14:paraId="4A2E40DD" w14:textId="444886AA" w:rsidR="000C3BD3" w:rsidRPr="000C3BD3" w:rsidRDefault="000C3BD3" w:rsidP="000C3BD3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0C3BD3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佛性圓覺：自覺、覺他與圓滿行的核心要義</w:t>
      </w:r>
    </w:p>
    <w:p w14:paraId="6B7B3C51" w14:textId="77777777" w:rsidR="000C3BD3" w:rsidRPr="000C3BD3" w:rsidRDefault="000C3BD3" w:rsidP="000C3BD3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C3BD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71C5EE0D" w14:textId="77777777" w:rsidR="000C3BD3" w:rsidRPr="00C04579" w:rsidRDefault="000C3BD3" w:rsidP="000C3BD3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0C3BD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本文件概述了「佛性圓覺」的核心思想，闡明其為一條從「自覺」、「覺他」至「覺行圓滿」的修行次第。核心論點指出，</w:t>
      </w:r>
      <w:r w:rsidRPr="00C0457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人人皆具與佛同等的圓滿覺性，修行即是回歸此光明本性的過程</w:t>
      </w:r>
      <w:r w:rsidRPr="000C3BD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。文件首先定義「自覺」為認識自身佛性，此為超越凡夫的基礎；進而闡釋</w:t>
      </w:r>
      <w:r w:rsidRPr="00C0457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「覺他」是體認眾生皆有佛性並發心度化，此為超越二乘行者的獨善其身</w:t>
      </w:r>
      <w:r w:rsidRPr="000C3BD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；最後，「</w:t>
      </w:r>
      <w:r w:rsidRPr="00C0457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覺行圓滿」則是超越菩薩仍在學地的階段，達到智慧圓融、煩惱盡除的佛陀境界。</w:t>
      </w:r>
    </w:p>
    <w:p w14:paraId="514A6806" w14:textId="77777777" w:rsidR="000C3BD3" w:rsidRPr="00C04579" w:rsidRDefault="000C3BD3" w:rsidP="000C3BD3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C0457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釋迦牟尼佛被視為此圓滿覺行的終極典範。祂從體悟生死之苦而出家求道，成道後雖心住「常寂光」的涅槃境界，卻為度化眾生而「迴入娑婆」，示現凡夫相，隨機應緣。此種「悲智雙運」的願行實踐，構成了《法華經》靈山會上「主成就」的基礎。</w:t>
      </w:r>
      <w:r w:rsidRPr="000C3BD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總體而言，真正的修行者應效法佛陀，不僅內心自覺，更要積極行願，端正行為，</w:t>
      </w:r>
      <w:r w:rsidRPr="00C0457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最終達到自他無二的圓滿境界。</w:t>
      </w:r>
    </w:p>
    <w:p w14:paraId="2E859F66" w14:textId="77777777" w:rsidR="000C3BD3" w:rsidRPr="000C3BD3" w:rsidRDefault="000C3BD3" w:rsidP="000C3BD3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C3BD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5740D123" w14:textId="77777777" w:rsidR="000C3BD3" w:rsidRPr="000C3BD3" w:rsidRDefault="000C3BD3" w:rsidP="000C3BD3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C3BD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一、佛性圓覺的內涵與境界</w:t>
      </w:r>
    </w:p>
    <w:p w14:paraId="6CA417AF" w14:textId="77777777" w:rsidR="000C3BD3" w:rsidRPr="000C3BD3" w:rsidRDefault="000C3BD3" w:rsidP="000C3BD3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C3BD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佛性本具與圓滿覺悟</w:t>
      </w:r>
    </w:p>
    <w:p w14:paraId="6E2D8AF5" w14:textId="77777777" w:rsidR="000C3BD3" w:rsidRPr="000C3BD3" w:rsidRDefault="000C3BD3" w:rsidP="000C3BD3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C3BD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「佛性圓覺」的核心在於體悟人人本具的佛性。當修行者能與自身本性相會，便能達到最圓滿的覺悟。此</w:t>
      </w:r>
      <w:r w:rsidRPr="00C04579">
        <w:rPr>
          <w:rFonts w:ascii="標楷體" w:hAnsi="標楷體" w:cs="新細明體"/>
          <w:b w:val="0"/>
          <w:color w:val="EE0000"/>
          <w:kern w:val="0"/>
          <w:szCs w:val="28"/>
          <w:lang w:bidi="ar-SA"/>
        </w:rPr>
        <w:t>覺悟包含三個層次：</w:t>
      </w:r>
      <w:r w:rsidRPr="00C0457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自覺、覺他、覺行圓滿</w:t>
      </w:r>
      <w:r w:rsidRPr="00C04579">
        <w:rPr>
          <w:rFonts w:ascii="標楷體" w:hAnsi="標楷體" w:cs="新細明體"/>
          <w:b w:val="0"/>
          <w:color w:val="EE0000"/>
          <w:kern w:val="0"/>
          <w:szCs w:val="28"/>
          <w:lang w:bidi="ar-SA"/>
        </w:rPr>
        <w:t>。</w:t>
      </w:r>
      <w:r w:rsidRPr="000C3BD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達到此境界時，覺性光明朗照，智慧不再被煩惱所遮蔽，如同佛的境界一般，其智慧之光是真正寂靜且圓滿的。</w:t>
      </w:r>
    </w:p>
    <w:p w14:paraId="6438D8E8" w14:textId="77777777" w:rsidR="000C3BD3" w:rsidRPr="000C3BD3" w:rsidRDefault="000C3BD3" w:rsidP="000C3BD3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C3BD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常住寂光：佛陀的涅槃心境</w:t>
      </w:r>
    </w:p>
    <w:p w14:paraId="73E61884" w14:textId="77777777" w:rsidR="000C3BD3" w:rsidRPr="000C3BD3" w:rsidRDefault="000C3BD3" w:rsidP="000C3BD3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0457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佛陀的圓覺境界被描述為「常住寂光」，意指一個永恆、不生不滅的寂靜光明心境</w:t>
      </w:r>
      <w:r w:rsidRPr="000C3BD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。這即是「涅槃」的真實義涵。佛</w:t>
      </w:r>
      <w:r w:rsidRPr="00C0457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陀的心境永遠安住在寂光土中，超越了世間的生滅現象。</w:t>
      </w:r>
      <w:r w:rsidRPr="000C3BD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然而，為了度化眾生，祂示現生滅之相，迴入娑婆世界，展現了與凡夫無異的衣、食、住、行，其目的在於走入人群，隨機應緣地教化。</w:t>
      </w:r>
    </w:p>
    <w:p w14:paraId="5D4770CB" w14:textId="77777777" w:rsidR="000C3BD3" w:rsidRPr="000C3BD3" w:rsidRDefault="000C3BD3" w:rsidP="000C3BD3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C3BD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二、圓滿覺悟的三個階段</w:t>
      </w:r>
    </w:p>
    <w:p w14:paraId="18BF0ADE" w14:textId="77777777" w:rsidR="000C3BD3" w:rsidRPr="000C3BD3" w:rsidRDefault="000C3BD3" w:rsidP="000C3BD3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C3BD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《涅槃經》將圓覺的過程歸納為三個階段，每一階段都代表著對不同修行層次的超越。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"/>
        <w:gridCol w:w="851"/>
        <w:gridCol w:w="634"/>
        <w:gridCol w:w="8546"/>
      </w:tblGrid>
      <w:tr w:rsidR="000C3BD3" w:rsidRPr="000C3BD3" w14:paraId="442C1C31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0A86F" w14:textId="77777777" w:rsidR="000C3BD3" w:rsidRPr="000C3BD3" w:rsidRDefault="000C3BD3" w:rsidP="000C3BD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C3BD3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lastRenderedPageBreak/>
              <w:t>階段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A9699" w14:textId="77777777" w:rsidR="000C3BD3" w:rsidRPr="000C3BD3" w:rsidRDefault="000C3BD3" w:rsidP="000C3BD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C3BD3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定義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03131" w14:textId="77777777" w:rsidR="000C3BD3" w:rsidRPr="000C3BD3" w:rsidRDefault="000C3BD3" w:rsidP="000C3BD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C3BD3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超越對象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BF4D4" w14:textId="77777777" w:rsidR="000C3BD3" w:rsidRPr="000C3BD3" w:rsidRDefault="000C3BD3" w:rsidP="000C3BD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C3BD3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核心特徵</w:t>
            </w:r>
          </w:p>
        </w:tc>
      </w:tr>
      <w:tr w:rsidR="000C3BD3" w:rsidRPr="000C3BD3" w14:paraId="07731BD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25FF6" w14:textId="77777777" w:rsidR="000C3BD3" w:rsidRPr="000C3BD3" w:rsidRDefault="000C3BD3" w:rsidP="000C3BD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C3BD3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自覺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84A3D" w14:textId="77777777" w:rsidR="000C3BD3" w:rsidRPr="000C3BD3" w:rsidRDefault="000C3BD3" w:rsidP="000C3BD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C3BD3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自知有佛性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4F952" w14:textId="77777777" w:rsidR="000C3BD3" w:rsidRPr="000C3BD3" w:rsidRDefault="000C3BD3" w:rsidP="000C3BD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C3BD3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凡夫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DC60A" w14:textId="77777777" w:rsidR="000C3BD3" w:rsidRPr="000C3BD3" w:rsidRDefault="000C3BD3" w:rsidP="000C3BD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C3BD3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開始認識並相信自己擁有成佛的潛能，願意踏上修行之路。凡夫則對此無知或不想精進。</w:t>
            </w:r>
          </w:p>
        </w:tc>
      </w:tr>
      <w:tr w:rsidR="000C3BD3" w:rsidRPr="000C3BD3" w14:paraId="2053E07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0C9E5" w14:textId="77777777" w:rsidR="000C3BD3" w:rsidRPr="000C3BD3" w:rsidRDefault="000C3BD3" w:rsidP="000C3BD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C3BD3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覺他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E4383" w14:textId="77777777" w:rsidR="000C3BD3" w:rsidRPr="000C3BD3" w:rsidRDefault="000C3BD3" w:rsidP="000C3BD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C3BD3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眾生悉有佛性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0D2F5" w14:textId="77777777" w:rsidR="000C3BD3" w:rsidRPr="000C3BD3" w:rsidRDefault="000C3BD3" w:rsidP="000C3BD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C3BD3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二乘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9B6BB" w14:textId="635264AB" w:rsidR="000C3BD3" w:rsidRPr="000C3BD3" w:rsidRDefault="000C3BD3" w:rsidP="000C3BD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C3BD3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不</w:t>
            </w:r>
            <w:r w:rsidR="00C04579">
              <w:rPr>
                <w:rFonts w:ascii="標楷體" w:hAnsi="標楷體" w:cs="新細明體" w:hint="eastAsia"/>
                <w:b w:val="0"/>
                <w:color w:val="auto"/>
                <w:kern w:val="0"/>
                <w:szCs w:val="28"/>
                <w:lang w:bidi="ar-SA"/>
              </w:rPr>
              <w:t>是僅</w:t>
            </w:r>
            <w:r w:rsidRPr="000C3BD3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獨善其身，更體認到所有眾生（包括動物）皆有佛性，因而生起不忍之心，積極度化有緣眾生，引導他人共修善法。二乘行者則偏重自我解脫。</w:t>
            </w:r>
          </w:p>
        </w:tc>
      </w:tr>
      <w:tr w:rsidR="000C3BD3" w:rsidRPr="000C3BD3" w14:paraId="27DF286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7792B" w14:textId="77777777" w:rsidR="000C3BD3" w:rsidRPr="000C3BD3" w:rsidRDefault="000C3BD3" w:rsidP="000C3BD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C3BD3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圓滿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04017" w14:textId="77777777" w:rsidR="000C3BD3" w:rsidRPr="000C3BD3" w:rsidRDefault="000C3BD3" w:rsidP="000C3BD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C3BD3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自他無二佛性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7612F" w14:textId="77777777" w:rsidR="000C3BD3" w:rsidRPr="000C3BD3" w:rsidRDefault="000C3BD3" w:rsidP="000C3BD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C3BD3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菩薩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83612" w14:textId="77777777" w:rsidR="000C3BD3" w:rsidRPr="000C3BD3" w:rsidRDefault="000C3BD3" w:rsidP="000C3BD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C3BD3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智慧徹底圓融，超越了菩薩行者尚存的「微分煩惱」（如人我見解、是非分別）。心能安然自在地面對一切境界，同時積極為眾生行動，達到自他本性平等的終極了悟。</w:t>
            </w:r>
          </w:p>
        </w:tc>
      </w:tr>
    </w:tbl>
    <w:p w14:paraId="371EE046" w14:textId="77777777" w:rsidR="000C3BD3" w:rsidRPr="000C3BD3" w:rsidRDefault="000C3BD3" w:rsidP="000C3BD3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C3BD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自覺：超越凡夫</w:t>
      </w:r>
    </w:p>
    <w:p w14:paraId="368EAEE1" w14:textId="77777777" w:rsidR="000C3BD3" w:rsidRPr="000C3BD3" w:rsidRDefault="000C3BD3" w:rsidP="000C3BD3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0457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「自覺」是修行的起點，意指修行者首先要相信並了知自己本具佛性</w:t>
      </w:r>
      <w:r w:rsidRPr="000C3BD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。若無此信念，便無法生起修行的動力。相較之下，凡夫則迷茫度日，或因因緣不足未曾聽聞佛法，或不相信人人皆有佛性。因此，能夠聽聞佛法並生起自覺之心，是一種深厚的福報。</w:t>
      </w:r>
    </w:p>
    <w:p w14:paraId="1AD7B23A" w14:textId="77777777" w:rsidR="000C3BD3" w:rsidRPr="000C3BD3" w:rsidRDefault="000C3BD3" w:rsidP="000C3BD3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C3BD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覺他：超越二乘</w:t>
      </w:r>
    </w:p>
    <w:p w14:paraId="5FDD0F4B" w14:textId="77777777" w:rsidR="000C3BD3" w:rsidRPr="000C3BD3" w:rsidRDefault="000C3BD3" w:rsidP="000C3BD3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0457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在自覺之後，修行者必須進一步「覺他」</w:t>
      </w:r>
      <w:r w:rsidRPr="000C3BD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這意味著不僅要獨善其身，更要發揮大乘精神，將覺悟擴及他人。佛陀的《本生經》記載，祂曾示現為各種動物，在六道中來回度化眾生，正是「覺他」精神的體現。修行者應對造業墮落的眾生起不忍之心，以同事度、共修等方式攝受引導，而非視若無睹。</w:t>
      </w:r>
    </w:p>
    <w:p w14:paraId="3EA0A13D" w14:textId="77777777" w:rsidR="000C3BD3" w:rsidRPr="000C3BD3" w:rsidRDefault="000C3BD3" w:rsidP="000C3BD3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C3BD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圓滿：超越菩薩</w:t>
      </w:r>
    </w:p>
    <w:p w14:paraId="335677B4" w14:textId="77777777" w:rsidR="000C3BD3" w:rsidRPr="000C3BD3" w:rsidRDefault="000C3BD3" w:rsidP="000C3BD3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0457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「圓滿」是覺悟的最高境界，超越了仍在學習階段的菩薩。</w:t>
      </w:r>
      <w:r w:rsidRPr="00C0457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菩薩雖已發心上求佛道、下化眾生，但仍可能存有「我見」等微分煩惱，智慧尚未徹底圓融</w:t>
      </w:r>
      <w:r w:rsidRPr="000C3BD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。要達到圓滿，修行者必須超越這種狀態，做到是非分明且具備智慧，避免成為自誤誤人的「濫好人」。在任何境界中內心皆能安然自在，同時為眾生的行動卻要積極不懈，最終達到自他佛性無二的圓覺境界。</w:t>
      </w:r>
    </w:p>
    <w:p w14:paraId="173B065D" w14:textId="77777777" w:rsidR="000C3BD3" w:rsidRPr="000C3BD3" w:rsidRDefault="000C3BD3" w:rsidP="000C3BD3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C3BD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三、釋迦牟尼佛：覺行圓滿的典範</w:t>
      </w:r>
    </w:p>
    <w:p w14:paraId="4E6FECAF" w14:textId="77777777" w:rsidR="000C3BD3" w:rsidRPr="000C3BD3" w:rsidRDefault="000C3BD3" w:rsidP="000C3BD3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C3BD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說法之主：靈山會上的主成就</w:t>
      </w:r>
    </w:p>
    <w:p w14:paraId="36D7D9AE" w14:textId="77777777" w:rsidR="000C3BD3" w:rsidRPr="000C3BD3" w:rsidRDefault="000C3BD3" w:rsidP="000C3BD3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C3BD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在闡述</w:t>
      </w:r>
      <w:r w:rsidRPr="00C0457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佛法真實性的「六成就」（信、聞、時、主、處、眾）中，釋迦牟尼佛即是「主成就」，代表說法之主</w:t>
      </w:r>
      <w:r w:rsidRPr="000C3BD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  <w:r w:rsidRPr="00C0457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若非已達自覺、覺他、覺行圓滿的大聖覺者，絕無能力演說如《法華經》這般能為人人開闢菩薩康莊大道的「一乘大法」。</w:t>
      </w:r>
    </w:p>
    <w:p w14:paraId="11C6B577" w14:textId="77777777" w:rsidR="000C3BD3" w:rsidRPr="000C3BD3" w:rsidRDefault="000C3BD3" w:rsidP="000C3BD3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C3BD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從太子到覺者：追求真理之路</w:t>
      </w:r>
    </w:p>
    <w:p w14:paraId="0F2C5420" w14:textId="5C86ACFF" w:rsidR="000C3BD3" w:rsidRPr="000C3BD3" w:rsidRDefault="000C3BD3" w:rsidP="000C3BD3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C3BD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lastRenderedPageBreak/>
        <w:t>佛陀出生於古印度迦毗羅衛國（今尼泊爾），為淨飯王</w:t>
      </w:r>
      <w:r w:rsidR="00C04579">
        <w:rPr>
          <w:rFonts w:ascii="標楷體" w:hAnsi="標楷體" w:cs="新細明體" w:hint="eastAsia"/>
          <w:b w:val="0"/>
          <w:color w:val="auto"/>
          <w:kern w:val="0"/>
          <w:szCs w:val="28"/>
          <w:lang w:bidi="ar-SA"/>
        </w:rPr>
        <w:t>之</w:t>
      </w:r>
      <w:r w:rsidRPr="000C3BD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子。祂因觀察到人世間的生、老、病、死四種痛苦，以及社會階級的不平等，從而生起追求真理、尋求解脫之道的決心。祂的觀念迥異於凡夫，最終選擇出家修行並證悟成道，其後別號「釋迦牟尼」，意為「釋迦族的覺者」，是一位慈悲與智慧雙運的「能仁」。</w:t>
      </w:r>
    </w:p>
    <w:p w14:paraId="32A40473" w14:textId="77777777" w:rsidR="000C3BD3" w:rsidRPr="000C3BD3" w:rsidRDefault="000C3BD3" w:rsidP="000C3BD3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C3BD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迴入娑婆：為度眾生的慈悲願行</w:t>
      </w:r>
    </w:p>
    <w:p w14:paraId="594B8BCA" w14:textId="77777777" w:rsidR="000C3BD3" w:rsidRPr="00C04579" w:rsidRDefault="000C3BD3" w:rsidP="000C3BD3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0C3BD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佛陀成道後，其願行（內心的誓願與外在的實踐）便是為了度化眾生。祂生生世世在六道中來回，啟發眾生認識自身佛性。</w:t>
      </w:r>
      <w:r w:rsidRPr="00C0457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娑婆世界是個苦難偏多的「堪忍世界」，眾生共業導致災難頻仍，即便是佛陀的故鄉尼泊爾也無法倖免。佛陀正是為了應眾生根機，才迴入此苦難世界，與眾生一同生活，示現成佛之道。</w:t>
      </w:r>
    </w:p>
    <w:p w14:paraId="423EA052" w14:textId="77777777" w:rsidR="000C3BD3" w:rsidRPr="000C3BD3" w:rsidRDefault="000C3BD3" w:rsidP="000C3BD3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C3BD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四、對修行者的啟示與期許</w:t>
      </w:r>
    </w:p>
    <w:p w14:paraId="77993EC1" w14:textId="77777777" w:rsidR="000C3BD3" w:rsidRPr="000C3BD3" w:rsidRDefault="000C3BD3" w:rsidP="000C3BD3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C3BD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修行之要：端正行為與發願實踐</w:t>
      </w:r>
    </w:p>
    <w:p w14:paraId="4D097191" w14:textId="77777777" w:rsidR="000C3BD3" w:rsidRPr="00C04579" w:rsidRDefault="000C3BD3" w:rsidP="000C3BD3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C0457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真正的修行包含「修心養性，端正行為」。</w:t>
      </w:r>
      <w:r w:rsidRPr="000C3BD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修行者應時時提醒自己，既然擁有與佛同等的佛性，便應信受奉行佛陀的教規，將內心的善願（願）付諸於實際的行動（行）。</w:t>
      </w:r>
      <w:r w:rsidRPr="00C0457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透過不斷啟發他人，使人人皆能覺悟，方能逐步邁向覺行圓滿。</w:t>
      </w:r>
    </w:p>
    <w:p w14:paraId="7E56A076" w14:textId="77777777" w:rsidR="000C3BD3" w:rsidRPr="000C3BD3" w:rsidRDefault="000C3BD3" w:rsidP="000C3BD3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C3BD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共同的目標：顯露自性寂光</w:t>
      </w:r>
    </w:p>
    <w:p w14:paraId="5C56D86F" w14:textId="77777777" w:rsidR="000C3BD3" w:rsidRPr="000C3BD3" w:rsidRDefault="000C3BD3" w:rsidP="000C3BD3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C0457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學佛的最終目標，是讓自心本具的「常寂光」顯露出來</w:t>
      </w:r>
      <w:r w:rsidRPr="000C3BD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。修行者應體認到，自身的本性與佛的本性平等無二。</w:t>
      </w:r>
      <w:r w:rsidRPr="00C0457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佛陀為度眾生而迴入娑婆，是因緣成熟時的示現</w:t>
      </w:r>
      <w:r w:rsidRPr="000C3BD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。因此，所有學佛者都應效法此精神，時時多用心，在自覺的基礎上積極覺他，共同邁向覺行圓滿的圓覺境界。</w:t>
      </w:r>
    </w:p>
    <w:p w14:paraId="35C56E59" w14:textId="77777777" w:rsidR="0036778A" w:rsidRPr="000C3BD3" w:rsidRDefault="0036778A">
      <w:pPr>
        <w:rPr>
          <w:rFonts w:ascii="標楷體" w:hAnsi="標楷體"/>
          <w:szCs w:val="28"/>
        </w:rPr>
      </w:pPr>
    </w:p>
    <w:sectPr w:rsidR="0036778A" w:rsidRPr="000C3BD3" w:rsidSect="000C3BD3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BD3"/>
    <w:rsid w:val="000C3BD3"/>
    <w:rsid w:val="0036778A"/>
    <w:rsid w:val="006B4773"/>
    <w:rsid w:val="00A059EE"/>
    <w:rsid w:val="00C04579"/>
    <w:rsid w:val="00CB7249"/>
    <w:rsid w:val="00F1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5D02D"/>
  <w15:chartTrackingRefBased/>
  <w15:docId w15:val="{8D37127C-870E-4A56-9343-9770B6F67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3BD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3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BD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BD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B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3BD3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3BD3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3BD3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3BD3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C3BD3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0C3BD3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0C3BD3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0C3BD3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0C3BD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C3BD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C3BD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C3BD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C3B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3BD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0C3BD3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0C3BD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0C3BD3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0C3B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C3B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3BD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C3BD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C3B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C3BD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C3BD3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2052</Words>
  <Characters>2141</Characters>
  <Application>Microsoft Office Word</Application>
  <DocSecurity>0</DocSecurity>
  <Lines>102</Lines>
  <Paragraphs>47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3</cp:revision>
  <dcterms:created xsi:type="dcterms:W3CDTF">2025-12-03T03:22:00Z</dcterms:created>
  <dcterms:modified xsi:type="dcterms:W3CDTF">2025-12-11T09:06:00Z</dcterms:modified>
</cp:coreProperties>
</file>