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BB95" w14:textId="5F500B73" w:rsidR="0009186C" w:rsidRPr="006D071A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※【2025112</w:t>
      </w:r>
      <w:r>
        <w:rPr>
          <w:rFonts w:ascii="標楷體" w:eastAsia="標楷體" w:hAnsi="標楷體" w:hint="eastAsia"/>
        </w:rPr>
        <w:t>4</w:t>
      </w:r>
      <w:r w:rsidRPr="006D071A">
        <w:rPr>
          <w:rFonts w:ascii="標楷體" w:eastAsia="標楷體" w:hAnsi="標楷體" w:hint="eastAsia"/>
        </w:rPr>
        <w:t>早課連線‧法華經】</w:t>
      </w:r>
    </w:p>
    <w:p w14:paraId="23A5748A" w14:textId="77777777" w:rsid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《靜思妙蓮華》1</w:t>
      </w:r>
      <w:r>
        <w:rPr>
          <w:rFonts w:ascii="標楷體" w:eastAsia="標楷體" w:hAnsi="標楷體" w:hint="eastAsia"/>
        </w:rPr>
        <w:t>5</w:t>
      </w:r>
      <w:r w:rsidRPr="006D071A">
        <w:rPr>
          <w:rFonts w:ascii="標楷體" w:eastAsia="標楷體" w:hAnsi="標楷體" w:hint="eastAsia"/>
        </w:rPr>
        <w:t>.</w:t>
      </w:r>
      <w:proofErr w:type="gramStart"/>
      <w:r w:rsidRPr="0009186C">
        <w:rPr>
          <w:rFonts w:ascii="標楷體" w:eastAsia="標楷體" w:hAnsi="標楷體" w:hint="eastAsia"/>
        </w:rPr>
        <w:t>遵</w:t>
      </w:r>
      <w:proofErr w:type="gramEnd"/>
      <w:r w:rsidRPr="0009186C">
        <w:rPr>
          <w:rFonts w:ascii="標楷體" w:eastAsia="標楷體" w:hAnsi="標楷體" w:hint="eastAsia"/>
        </w:rPr>
        <w:t>佛遺教</w:t>
      </w:r>
    </w:p>
    <w:p w14:paraId="219E59F7" w14:textId="6FAC3841" w:rsid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hyperlink r:id="rId4" w:history="1">
        <w:r w:rsidRPr="004A6952">
          <w:rPr>
            <w:rStyle w:val="ae"/>
            <w:rFonts w:ascii="標楷體" w:eastAsia="標楷體" w:hAnsi="標楷體"/>
          </w:rPr>
          <w:t>https://www.youtube.com/watch?v=SoVpWQ-TxlQ&amp;t=1s</w:t>
        </w:r>
      </w:hyperlink>
    </w:p>
    <w:p w14:paraId="6AB9EAF3" w14:textId="77777777" w:rsid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2702BFEC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我們就要知道，經雖然是</w:t>
      </w:r>
      <w:proofErr w:type="gramStart"/>
      <w:r w:rsidRPr="0009186C">
        <w:rPr>
          <w:rFonts w:ascii="標楷體" w:eastAsia="標楷體" w:hAnsi="標楷體" w:hint="eastAsia"/>
        </w:rPr>
        <w:t>佛說的</w:t>
      </w:r>
      <w:proofErr w:type="gramEnd"/>
      <w:r w:rsidRPr="0009186C">
        <w:rPr>
          <w:rFonts w:ascii="標楷體" w:eastAsia="標楷體" w:hAnsi="標楷體" w:hint="eastAsia"/>
        </w:rPr>
        <w:t>，但是，是阿難傳。有一句話說，佛法大海水，流入</w:t>
      </w:r>
      <w:proofErr w:type="gramStart"/>
      <w:r w:rsidRPr="0009186C">
        <w:rPr>
          <w:rFonts w:ascii="標楷體" w:eastAsia="標楷體" w:hAnsi="標楷體" w:hint="eastAsia"/>
        </w:rPr>
        <w:t>阿難心</w:t>
      </w:r>
      <w:proofErr w:type="gramEnd"/>
      <w:r w:rsidRPr="0009186C">
        <w:rPr>
          <w:rFonts w:ascii="標楷體" w:eastAsia="標楷體" w:hAnsi="標楷體" w:hint="eastAsia"/>
        </w:rPr>
        <w:t>，但是阿難的年齡，</w:t>
      </w:r>
      <w:proofErr w:type="gramStart"/>
      <w:r w:rsidRPr="0009186C">
        <w:rPr>
          <w:rFonts w:ascii="標楷體" w:eastAsia="標楷體" w:hAnsi="標楷體" w:hint="eastAsia"/>
        </w:rPr>
        <w:t>差佛三十一</w:t>
      </w:r>
      <w:proofErr w:type="gramEnd"/>
      <w:r w:rsidRPr="0009186C">
        <w:rPr>
          <w:rFonts w:ascii="標楷體" w:eastAsia="標楷體" w:hAnsi="標楷體" w:hint="eastAsia"/>
        </w:rPr>
        <w:t>歲，在佛陀成佛那一天，就是阿難出生的日子，尤其是佛陀說法經過二十年後，</w:t>
      </w:r>
      <w:proofErr w:type="gramStart"/>
      <w:r w:rsidRPr="0009186C">
        <w:rPr>
          <w:rFonts w:ascii="標楷體" w:eastAsia="標楷體" w:hAnsi="標楷體" w:hint="eastAsia"/>
        </w:rPr>
        <w:t>阿難才出家</w:t>
      </w:r>
      <w:proofErr w:type="gramEnd"/>
      <w:r w:rsidRPr="0009186C">
        <w:rPr>
          <w:rFonts w:ascii="標楷體" w:eastAsia="標楷體" w:hAnsi="標楷體" w:hint="eastAsia"/>
        </w:rPr>
        <w:t>，前面的二十年，到底要</w:t>
      </w:r>
      <w:proofErr w:type="gramStart"/>
      <w:r w:rsidRPr="0009186C">
        <w:rPr>
          <w:rFonts w:ascii="標楷體" w:eastAsia="標楷體" w:hAnsi="標楷體" w:hint="eastAsia"/>
        </w:rPr>
        <w:t>怎麼說是阿</w:t>
      </w:r>
      <w:proofErr w:type="gramEnd"/>
      <w:r w:rsidRPr="0009186C">
        <w:rPr>
          <w:rFonts w:ascii="標楷體" w:eastAsia="標楷體" w:hAnsi="標楷體" w:hint="eastAsia"/>
        </w:rPr>
        <w:t>難聽聞呢？故事來自於過去。</w:t>
      </w:r>
    </w:p>
    <w:p w14:paraId="2F898C57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過去佛陀的侍者，有幾位大長老，都曾經做過佛陀的侍者，在佛成佛之後二十年，舍利</w:t>
      </w:r>
      <w:proofErr w:type="gramStart"/>
      <w:r w:rsidRPr="0009186C">
        <w:rPr>
          <w:rFonts w:ascii="標楷體" w:eastAsia="標楷體" w:hAnsi="標楷體" w:hint="eastAsia"/>
        </w:rPr>
        <w:t>弗</w:t>
      </w:r>
      <w:proofErr w:type="gramEnd"/>
      <w:r w:rsidRPr="0009186C">
        <w:rPr>
          <w:rFonts w:ascii="標楷體" w:eastAsia="標楷體" w:hAnsi="標楷體" w:hint="eastAsia"/>
        </w:rPr>
        <w:t>，或者是目</w:t>
      </w:r>
      <w:proofErr w:type="gramStart"/>
      <w:r w:rsidRPr="0009186C">
        <w:rPr>
          <w:rFonts w:ascii="標楷體" w:eastAsia="標楷體" w:hAnsi="標楷體" w:hint="eastAsia"/>
        </w:rPr>
        <w:t>犍</w:t>
      </w:r>
      <w:proofErr w:type="gramEnd"/>
      <w:r w:rsidRPr="0009186C">
        <w:rPr>
          <w:rFonts w:ascii="標楷體" w:eastAsia="標楷體" w:hAnsi="標楷體" w:hint="eastAsia"/>
        </w:rPr>
        <w:t>連，這些諸大長老，也差不多到各個地區，去傳道說法，離開佛陀的身邊時間多了。</w:t>
      </w:r>
    </w:p>
    <w:p w14:paraId="4AD9A3A5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佛陀的身邊，一定要有一位，時日都在身邊的侍者，所以大家來討論，到底什麼人比較適合，大家討論之後的結果，還是推薦阿難。</w:t>
      </w:r>
    </w:p>
    <w:p w14:paraId="1A67DA12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阿難的相貌很莊嚴，佛陀三十二相，阿難有三十相，他是佛的堂弟，當然他的形態、威儀等等，氣質都很接近佛。也是皇族出身，所以很接近佛的行儀，而且可以體會佛陀的生活習慣，所以大家認為阿難是最適當的，所以就向佛陀提議，阿難為佛陀貼身親近的侍者。</w:t>
      </w:r>
    </w:p>
    <w:p w14:paraId="1D2591F3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佛陀默然，就是沒有拒絕，應該叫做默許，大家就開始向阿難說，佛陀歡喜你來當他的侍者，阿難不敢。阿難說：「佛陀他的大智慧，佛陀常常向國王大臣，還有諸宗教的長老在說法，在佛陀的身邊一定要機靈，能夠反應很快，能夠吸收佛陀的教法，而我還這麼年輕，我怎麼有</w:t>
      </w:r>
      <w:proofErr w:type="gramStart"/>
      <w:r w:rsidRPr="0009186C">
        <w:rPr>
          <w:rFonts w:ascii="標楷體" w:eastAsia="標楷體" w:hAnsi="標楷體" w:hint="eastAsia"/>
        </w:rPr>
        <w:t>辦法當佛的</w:t>
      </w:r>
      <w:proofErr w:type="gramEnd"/>
      <w:r w:rsidRPr="0009186C">
        <w:rPr>
          <w:rFonts w:ascii="標楷體" w:eastAsia="標楷體" w:hAnsi="標楷體" w:hint="eastAsia"/>
        </w:rPr>
        <w:t>侍者？」</w:t>
      </w:r>
    </w:p>
    <w:p w14:paraId="455CCD9A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但是大家一直向他勸說，尤其是舍利</w:t>
      </w:r>
      <w:proofErr w:type="gramStart"/>
      <w:r w:rsidRPr="0009186C">
        <w:rPr>
          <w:rFonts w:ascii="標楷體" w:eastAsia="標楷體" w:hAnsi="標楷體" w:hint="eastAsia"/>
        </w:rPr>
        <w:t>弗</w:t>
      </w:r>
      <w:proofErr w:type="gramEnd"/>
      <w:r w:rsidRPr="0009186C">
        <w:rPr>
          <w:rFonts w:ascii="標楷體" w:eastAsia="標楷體" w:hAnsi="標楷體" w:hint="eastAsia"/>
        </w:rPr>
        <w:t>，所以舍利</w:t>
      </w:r>
      <w:proofErr w:type="gramStart"/>
      <w:r w:rsidRPr="0009186C">
        <w:rPr>
          <w:rFonts w:ascii="標楷體" w:eastAsia="標楷體" w:hAnsi="標楷體" w:hint="eastAsia"/>
        </w:rPr>
        <w:t>弗</w:t>
      </w:r>
      <w:proofErr w:type="gramEnd"/>
      <w:r w:rsidRPr="0009186C">
        <w:rPr>
          <w:rFonts w:ascii="標楷體" w:eastAsia="標楷體" w:hAnsi="標楷體" w:hint="eastAsia"/>
        </w:rPr>
        <w:t>舉薦說：「你一定要承擔侍者，你是獨一無二的人選。」所以阿難就說：「如果這樣我可以答應，不過有條件。」</w:t>
      </w:r>
    </w:p>
    <w:p w14:paraId="14485AE0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大家就覺得，能夠親近在佛的身邊，是一個很有福，是光榮的事情，別人求就求不得了，你能夠有這麼多人推薦你，佛陀也歡喜，為什麼你還要有條件？他說：「雖然我也是很歡喜，不過，我怕將來如果需要，要如何結集佛陀</w:t>
      </w:r>
      <w:proofErr w:type="gramStart"/>
      <w:r w:rsidRPr="0009186C">
        <w:rPr>
          <w:rFonts w:ascii="標楷體" w:eastAsia="標楷體" w:hAnsi="標楷體" w:hint="eastAsia"/>
        </w:rPr>
        <w:t>所說的教法</w:t>
      </w:r>
      <w:proofErr w:type="gramEnd"/>
      <w:r w:rsidRPr="0009186C">
        <w:rPr>
          <w:rFonts w:ascii="標楷體" w:eastAsia="標楷體" w:hAnsi="標楷體" w:hint="eastAsia"/>
        </w:rPr>
        <w:t>，這個責任很重，不過佛陀二十</w:t>
      </w:r>
      <w:proofErr w:type="gramStart"/>
      <w:r w:rsidRPr="0009186C">
        <w:rPr>
          <w:rFonts w:ascii="標楷體" w:eastAsia="標楷體" w:hAnsi="標楷體" w:hint="eastAsia"/>
        </w:rPr>
        <w:t>年前說過的</w:t>
      </w:r>
      <w:proofErr w:type="gramEnd"/>
      <w:r w:rsidRPr="0009186C">
        <w:rPr>
          <w:rFonts w:ascii="標楷體" w:eastAsia="標楷體" w:hAnsi="標楷體" w:hint="eastAsia"/>
        </w:rPr>
        <w:t>法，我都沒有聽到，我希望佛陀能夠將，二十年前</w:t>
      </w:r>
      <w:proofErr w:type="gramStart"/>
      <w:r w:rsidRPr="0009186C">
        <w:rPr>
          <w:rFonts w:ascii="標楷體" w:eastAsia="標楷體" w:hAnsi="標楷體" w:hint="eastAsia"/>
        </w:rPr>
        <w:t>所說的法</w:t>
      </w:r>
      <w:proofErr w:type="gramEnd"/>
      <w:r w:rsidRPr="0009186C">
        <w:rPr>
          <w:rFonts w:ascii="標楷體" w:eastAsia="標楷體" w:hAnsi="標楷體" w:hint="eastAsia"/>
        </w:rPr>
        <w:t>，重新再次說一遍。」</w:t>
      </w:r>
    </w:p>
    <w:p w14:paraId="36D2F341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佛陀聽到這個消息，就叫阿難來：「你有這樣的條件，我可以答應你。」阿難就又向佛陀說：「佛陀穿過的衣服，不要給我穿，還有佛陀出門接受供養的時候，我要坐在遠離佛陀的身邊。」</w:t>
      </w:r>
    </w:p>
    <w:p w14:paraId="55CAE113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為什麼呢？</w:t>
      </w:r>
    </w:p>
    <w:p w14:paraId="63297549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他就說：「如果佛陀退下來的衣服給我穿，會讓人議論說，佛陀對我比較特別，</w:t>
      </w:r>
      <w:proofErr w:type="gramStart"/>
      <w:r w:rsidRPr="0009186C">
        <w:rPr>
          <w:rFonts w:ascii="標楷體" w:eastAsia="標楷體" w:hAnsi="標楷體" w:hint="eastAsia"/>
        </w:rPr>
        <w:t>穿佛穿過</w:t>
      </w:r>
      <w:proofErr w:type="gramEnd"/>
      <w:r w:rsidRPr="0009186C">
        <w:rPr>
          <w:rFonts w:ascii="標楷體" w:eastAsia="標楷體" w:hAnsi="標楷體" w:hint="eastAsia"/>
        </w:rPr>
        <w:t>的衣服；再來接受供養的時候，我</w:t>
      </w:r>
      <w:proofErr w:type="gramStart"/>
      <w:r w:rsidRPr="0009186C">
        <w:rPr>
          <w:rFonts w:ascii="標楷體" w:eastAsia="標楷體" w:hAnsi="標楷體" w:hint="eastAsia"/>
        </w:rPr>
        <w:t>如果離佛遠</w:t>
      </w:r>
      <w:proofErr w:type="gramEnd"/>
      <w:r w:rsidRPr="0009186C">
        <w:rPr>
          <w:rFonts w:ascii="標楷體" w:eastAsia="標楷體" w:hAnsi="標楷體" w:hint="eastAsia"/>
        </w:rPr>
        <w:t>一點，比較不會被人議論說，供養佛的餐食對我又有特別；所以衣、食這兩樣，我希望能夠脫離人的議論，所以這兩樣請佛能夠允許。」</w:t>
      </w:r>
    </w:p>
    <w:p w14:paraId="48855420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佛陀聽了也覺得很有道理，就允許他，這是三個條件：一項，法重新再說；一項就是，不受佛陀退換下來的衣服；第三就是受供的時候，距離要遠一點，不</w:t>
      </w:r>
      <w:proofErr w:type="gramStart"/>
      <w:r w:rsidRPr="0009186C">
        <w:rPr>
          <w:rFonts w:ascii="標楷體" w:eastAsia="標楷體" w:hAnsi="標楷體" w:hint="eastAsia"/>
        </w:rPr>
        <w:t>與佛同坐</w:t>
      </w:r>
      <w:proofErr w:type="gramEnd"/>
      <w:r w:rsidRPr="0009186C">
        <w:rPr>
          <w:rFonts w:ascii="標楷體" w:eastAsia="標楷體" w:hAnsi="標楷體" w:hint="eastAsia"/>
        </w:rPr>
        <w:t>，這就是阿難他的智慧。</w:t>
      </w:r>
    </w:p>
    <w:p w14:paraId="3DF92AF7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佛陀當然就是歡喜接受，所以阿難開始為佛的侍者，佛陀說法四十九年，那一年是八十歲，當他在行腳的時候，感覺到他的化緣已盡，向阿難說：「我人間的化緣已盡了，想要在這裡</w:t>
      </w:r>
      <w:proofErr w:type="gramStart"/>
      <w:r w:rsidRPr="0009186C">
        <w:rPr>
          <w:rFonts w:ascii="標楷體" w:eastAsia="標楷體" w:hAnsi="標楷體" w:hint="eastAsia"/>
        </w:rPr>
        <w:t>取入滅</w:t>
      </w:r>
      <w:proofErr w:type="gramEnd"/>
      <w:r w:rsidRPr="0009186C">
        <w:rPr>
          <w:rFonts w:ascii="標楷體" w:eastAsia="標楷體" w:hAnsi="標楷體" w:hint="eastAsia"/>
        </w:rPr>
        <w:t>。」</w:t>
      </w:r>
    </w:p>
    <w:p w14:paraId="1AF20952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阿難很緊張，趕快通知散居在其他地方的人。所以很快，周圍的弟子就趕緊圍</w:t>
      </w:r>
      <w:r w:rsidRPr="0009186C">
        <w:rPr>
          <w:rFonts w:ascii="標楷體" w:eastAsia="標楷體" w:hAnsi="標楷體" w:hint="eastAsia"/>
        </w:rPr>
        <w:lastRenderedPageBreak/>
        <w:t>繞過來了，有的在比較遠，有的在比較近，不管怎麼樣，總是緊急的召集，所以大家很快就聚過來。</w:t>
      </w:r>
    </w:p>
    <w:p w14:paraId="525C3C1F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大家很平靜，因為每一位都已經得阿羅漢果，人人都知道，大自然的法則，佛陀總是有一天，會有</w:t>
      </w:r>
      <w:proofErr w:type="gramStart"/>
      <w:r w:rsidRPr="0009186C">
        <w:rPr>
          <w:rFonts w:ascii="標楷體" w:eastAsia="標楷體" w:hAnsi="標楷體" w:hint="eastAsia"/>
        </w:rPr>
        <w:t>圓寂入滅的</w:t>
      </w:r>
      <w:proofErr w:type="gramEnd"/>
      <w:r w:rsidRPr="0009186C">
        <w:rPr>
          <w:rFonts w:ascii="標楷體" w:eastAsia="標楷體" w:hAnsi="標楷體" w:hint="eastAsia"/>
        </w:rPr>
        <w:t>時刻。</w:t>
      </w:r>
    </w:p>
    <w:p w14:paraId="377B46FB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所以既然知道了，所以人人的心自然平靜，但是阿難就不同了，阿難在將近三十年的時間，都是在佛的身邊，佛陀生活起居等等，這分的情難</w:t>
      </w:r>
      <w:proofErr w:type="gramStart"/>
      <w:r w:rsidRPr="0009186C">
        <w:rPr>
          <w:rFonts w:ascii="標楷體" w:eastAsia="標楷體" w:hAnsi="標楷體" w:hint="eastAsia"/>
        </w:rPr>
        <w:t>捨</w:t>
      </w:r>
      <w:proofErr w:type="gramEnd"/>
      <w:r w:rsidRPr="0009186C">
        <w:rPr>
          <w:rFonts w:ascii="標楷體" w:eastAsia="標楷體" w:hAnsi="標楷體" w:hint="eastAsia"/>
        </w:rPr>
        <w:t>，所以看到佛陀</w:t>
      </w:r>
      <w:proofErr w:type="gramStart"/>
      <w:r w:rsidRPr="0009186C">
        <w:rPr>
          <w:rFonts w:ascii="標楷體" w:eastAsia="標楷體" w:hAnsi="標楷體" w:hint="eastAsia"/>
        </w:rPr>
        <w:t>將要入滅了</w:t>
      </w:r>
      <w:proofErr w:type="gramEnd"/>
      <w:r w:rsidRPr="0009186C">
        <w:rPr>
          <w:rFonts w:ascii="標楷體" w:eastAsia="標楷體" w:hAnsi="標楷體" w:hint="eastAsia"/>
        </w:rPr>
        <w:t>，大家這麼的平靜，只有他</w:t>
      </w:r>
      <w:proofErr w:type="gramStart"/>
      <w:r w:rsidRPr="0009186C">
        <w:rPr>
          <w:rFonts w:ascii="標楷體" w:eastAsia="標楷體" w:hAnsi="標楷體" w:hint="eastAsia"/>
        </w:rPr>
        <w:t>一</w:t>
      </w:r>
      <w:proofErr w:type="gramEnd"/>
      <w:r w:rsidRPr="0009186C">
        <w:rPr>
          <w:rFonts w:ascii="標楷體" w:eastAsia="標楷體" w:hAnsi="標楷體" w:hint="eastAsia"/>
        </w:rPr>
        <w:t>個人很激動，無法控制，趕快跑到外面去，在樹下放聲哭了。</w:t>
      </w:r>
    </w:p>
    <w:p w14:paraId="0F5EDD3C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在這時候，剛好</w:t>
      </w:r>
      <w:proofErr w:type="gramStart"/>
      <w:r w:rsidRPr="0009186C">
        <w:rPr>
          <w:rFonts w:ascii="標楷體" w:eastAsia="標楷體" w:hAnsi="標楷體" w:hint="eastAsia"/>
        </w:rPr>
        <w:t>阿那律到達</w:t>
      </w:r>
      <w:proofErr w:type="gramEnd"/>
      <w:r w:rsidRPr="0009186C">
        <w:rPr>
          <w:rFonts w:ascii="標楷體" w:eastAsia="標楷體" w:hAnsi="標楷體" w:hint="eastAsia"/>
        </w:rPr>
        <w:t>了，他看到阿難在那裡哭，就跟阿難說：「阿難，你是持佛法的人，未來很需要你</w:t>
      </w:r>
      <w:proofErr w:type="gramStart"/>
      <w:r w:rsidRPr="0009186C">
        <w:rPr>
          <w:rFonts w:ascii="標楷體" w:eastAsia="標楷體" w:hAnsi="標楷體" w:hint="eastAsia"/>
        </w:rPr>
        <w:t>把法傳下去</w:t>
      </w:r>
      <w:proofErr w:type="gramEnd"/>
      <w:r w:rsidRPr="0009186C">
        <w:rPr>
          <w:rFonts w:ascii="標楷體" w:eastAsia="標楷體" w:hAnsi="標楷體" w:hint="eastAsia"/>
        </w:rPr>
        <w:t>，你現在要趕快把握時間，到佛身邊去，去請教佛陀最重要的事情。」</w:t>
      </w:r>
    </w:p>
    <w:p w14:paraId="4559F64D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阿難就說：「尊者，我現在心很亂，我不知道，要向佛陀問出什麼樣的話？」</w:t>
      </w:r>
      <w:proofErr w:type="gramStart"/>
      <w:r w:rsidRPr="0009186C">
        <w:rPr>
          <w:rFonts w:ascii="標楷體" w:eastAsia="標楷體" w:hAnsi="標楷體" w:hint="eastAsia"/>
        </w:rPr>
        <w:t>阿那律就</w:t>
      </w:r>
      <w:proofErr w:type="gramEnd"/>
      <w:r w:rsidRPr="0009186C">
        <w:rPr>
          <w:rFonts w:ascii="標楷體" w:eastAsia="標楷體" w:hAnsi="標楷體" w:hint="eastAsia"/>
        </w:rPr>
        <w:t>說：「你應該要趕快問世尊，佛在世的時候，這群比丘都是以佛為師，佛如果滅度後，以誰</w:t>
      </w:r>
      <w:proofErr w:type="gramStart"/>
      <w:r w:rsidRPr="0009186C">
        <w:rPr>
          <w:rFonts w:ascii="標楷體" w:eastAsia="標楷體" w:hAnsi="標楷體" w:hint="eastAsia"/>
        </w:rPr>
        <w:t>為師呢</w:t>
      </w:r>
      <w:proofErr w:type="gramEnd"/>
      <w:r w:rsidRPr="0009186C">
        <w:rPr>
          <w:rFonts w:ascii="標楷體" w:eastAsia="標楷體" w:hAnsi="標楷體" w:hint="eastAsia"/>
        </w:rPr>
        <w:t>？」</w:t>
      </w:r>
    </w:p>
    <w:p w14:paraId="274AC7F5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「還有</w:t>
      </w:r>
      <w:proofErr w:type="gramStart"/>
      <w:r w:rsidRPr="0009186C">
        <w:rPr>
          <w:rFonts w:ascii="標楷體" w:eastAsia="標楷體" w:hAnsi="標楷體" w:hint="eastAsia"/>
        </w:rPr>
        <w:t>世</w:t>
      </w:r>
      <w:proofErr w:type="gramEnd"/>
      <w:r w:rsidRPr="0009186C">
        <w:rPr>
          <w:rFonts w:ascii="標楷體" w:eastAsia="標楷體" w:hAnsi="標楷體" w:hint="eastAsia"/>
        </w:rPr>
        <w:t>尊在的時候，</w:t>
      </w:r>
      <w:proofErr w:type="gramStart"/>
      <w:r w:rsidRPr="0009186C">
        <w:rPr>
          <w:rFonts w:ascii="標楷體" w:eastAsia="標楷體" w:hAnsi="標楷體" w:hint="eastAsia"/>
        </w:rPr>
        <w:t>大家依佛而</w:t>
      </w:r>
      <w:proofErr w:type="gramEnd"/>
      <w:r w:rsidRPr="0009186C">
        <w:rPr>
          <w:rFonts w:ascii="標楷體" w:eastAsia="標楷體" w:hAnsi="標楷體" w:hint="eastAsia"/>
        </w:rPr>
        <w:t>住，佛陀在哪裡，大家就跟到哪裡去，佛陀若是滅度後，大家的心要住著在哪裡呢？」</w:t>
      </w:r>
    </w:p>
    <w:p w14:paraId="7AE5CFA0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「還有，佛陀的僧團裡面，有惡性的比丘，不守戒</w:t>
      </w:r>
      <w:proofErr w:type="gramStart"/>
      <w:r w:rsidRPr="0009186C">
        <w:rPr>
          <w:rFonts w:ascii="標楷體" w:eastAsia="標楷體" w:hAnsi="標楷體" w:hint="eastAsia"/>
        </w:rPr>
        <w:t>規</w:t>
      </w:r>
      <w:proofErr w:type="gramEnd"/>
      <w:r w:rsidRPr="0009186C">
        <w:rPr>
          <w:rFonts w:ascii="標楷體" w:eastAsia="標楷體" w:hAnsi="標楷體" w:hint="eastAsia"/>
        </w:rPr>
        <w:t>的比丘，佛在世有佛陀可以為他們</w:t>
      </w:r>
      <w:proofErr w:type="gramStart"/>
      <w:r w:rsidRPr="0009186C">
        <w:rPr>
          <w:rFonts w:ascii="標楷體" w:eastAsia="標楷體" w:hAnsi="標楷體" w:hint="eastAsia"/>
        </w:rPr>
        <w:t>調伏，</w:t>
      </w:r>
      <w:proofErr w:type="gramEnd"/>
      <w:r w:rsidRPr="0009186C">
        <w:rPr>
          <w:rFonts w:ascii="標楷體" w:eastAsia="標楷體" w:hAnsi="標楷體" w:hint="eastAsia"/>
        </w:rPr>
        <w:t>佛若是滅度</w:t>
      </w:r>
      <w:proofErr w:type="gramStart"/>
      <w:r w:rsidRPr="0009186C">
        <w:rPr>
          <w:rFonts w:ascii="標楷體" w:eastAsia="標楷體" w:hAnsi="標楷體" w:hint="eastAsia"/>
        </w:rPr>
        <w:t>之後呢</w:t>
      </w:r>
      <w:proofErr w:type="gramEnd"/>
      <w:r w:rsidRPr="0009186C">
        <w:rPr>
          <w:rFonts w:ascii="標楷體" w:eastAsia="標楷體" w:hAnsi="標楷體" w:hint="eastAsia"/>
        </w:rPr>
        <w:t>？什麼人能夠</w:t>
      </w:r>
      <w:proofErr w:type="gramStart"/>
      <w:r w:rsidRPr="0009186C">
        <w:rPr>
          <w:rFonts w:ascii="標楷體" w:eastAsia="標楷體" w:hAnsi="標楷體" w:hint="eastAsia"/>
        </w:rPr>
        <w:t>調伏他</w:t>
      </w:r>
      <w:proofErr w:type="gramEnd"/>
      <w:r w:rsidRPr="0009186C">
        <w:rPr>
          <w:rFonts w:ascii="標楷體" w:eastAsia="標楷體" w:hAnsi="標楷體" w:hint="eastAsia"/>
        </w:rPr>
        <w:t>？」</w:t>
      </w:r>
    </w:p>
    <w:p w14:paraId="5D5B3438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「還有為了要利益未來的世間，所以法要傳，未來一定要結集經典，假如要結集經典的時候，怎麼樣才能令人信受，知道所結集的經典，確實是</w:t>
      </w:r>
      <w:proofErr w:type="gramStart"/>
      <w:r w:rsidRPr="0009186C">
        <w:rPr>
          <w:rFonts w:ascii="標楷體" w:eastAsia="標楷體" w:hAnsi="標楷體" w:hint="eastAsia"/>
        </w:rPr>
        <w:t>佛說的呢</w:t>
      </w:r>
      <w:proofErr w:type="gramEnd"/>
      <w:r w:rsidRPr="0009186C">
        <w:rPr>
          <w:rFonts w:ascii="標楷體" w:eastAsia="標楷體" w:hAnsi="標楷體" w:hint="eastAsia"/>
        </w:rPr>
        <w:t>？這些很重要的事情，你要趕快去問佛。」</w:t>
      </w:r>
    </w:p>
    <w:p w14:paraId="0EEF355E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阿難聽了之後，是啊，這是很重要，趕快靠近佛的身邊，</w:t>
      </w:r>
      <w:proofErr w:type="gramStart"/>
      <w:r w:rsidRPr="0009186C">
        <w:rPr>
          <w:rFonts w:ascii="標楷體" w:eastAsia="標楷體" w:hAnsi="標楷體" w:hint="eastAsia"/>
        </w:rPr>
        <w:t>一</w:t>
      </w:r>
      <w:proofErr w:type="gramEnd"/>
      <w:r w:rsidRPr="0009186C">
        <w:rPr>
          <w:rFonts w:ascii="標楷體" w:eastAsia="標楷體" w:hAnsi="標楷體" w:hint="eastAsia"/>
        </w:rPr>
        <w:t>一向佛陀再提出，問佛陀：「佛在世的時候，大家以佛為師，佛若是</w:t>
      </w:r>
      <w:proofErr w:type="gramStart"/>
      <w:r w:rsidRPr="0009186C">
        <w:rPr>
          <w:rFonts w:ascii="標楷體" w:eastAsia="標楷體" w:hAnsi="標楷體" w:hint="eastAsia"/>
        </w:rPr>
        <w:t>入滅之後</w:t>
      </w:r>
      <w:proofErr w:type="gramEnd"/>
      <w:r w:rsidRPr="0009186C">
        <w:rPr>
          <w:rFonts w:ascii="標楷體" w:eastAsia="標楷體" w:hAnsi="標楷體" w:hint="eastAsia"/>
        </w:rPr>
        <w:t>，以誰為師？」佛陀回答他：我在的時候，你以我為師，以佛為師，我若是滅度之後，就是「以戒為師」。</w:t>
      </w:r>
    </w:p>
    <w:p w14:paraId="09DF15A4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以什麼</w:t>
      </w:r>
      <w:proofErr w:type="gramStart"/>
      <w:r w:rsidRPr="0009186C">
        <w:rPr>
          <w:rFonts w:ascii="標楷體" w:eastAsia="標楷體" w:hAnsi="標楷體" w:hint="eastAsia"/>
        </w:rPr>
        <w:t>為住呢</w:t>
      </w:r>
      <w:proofErr w:type="gramEnd"/>
      <w:r w:rsidRPr="0009186C">
        <w:rPr>
          <w:rFonts w:ascii="標楷體" w:eastAsia="標楷體" w:hAnsi="標楷體" w:hint="eastAsia"/>
        </w:rPr>
        <w:t>？以「四</w:t>
      </w:r>
      <w:proofErr w:type="gramStart"/>
      <w:r w:rsidRPr="0009186C">
        <w:rPr>
          <w:rFonts w:ascii="標楷體" w:eastAsia="標楷體" w:hAnsi="標楷體" w:hint="eastAsia"/>
        </w:rPr>
        <w:t>念處</w:t>
      </w:r>
      <w:proofErr w:type="gramEnd"/>
      <w:r w:rsidRPr="0009186C">
        <w:rPr>
          <w:rFonts w:ascii="標楷體" w:eastAsia="標楷體" w:hAnsi="標楷體" w:hint="eastAsia"/>
        </w:rPr>
        <w:t>」為住；惡性的比丘，由什麼人來</w:t>
      </w:r>
      <w:proofErr w:type="gramStart"/>
      <w:r w:rsidRPr="0009186C">
        <w:rPr>
          <w:rFonts w:ascii="標楷體" w:eastAsia="標楷體" w:hAnsi="標楷體" w:hint="eastAsia"/>
        </w:rPr>
        <w:t>調伏，</w:t>
      </w:r>
      <w:proofErr w:type="gramEnd"/>
      <w:r w:rsidRPr="0009186C">
        <w:rPr>
          <w:rFonts w:ascii="標楷體" w:eastAsia="標楷體" w:hAnsi="標楷體" w:hint="eastAsia"/>
        </w:rPr>
        <w:t>佛陀就向阿難說，大家要發慈悲心，好好向他們勸導，勸導不來的時候，你們只好默</w:t>
      </w:r>
      <w:proofErr w:type="gramStart"/>
      <w:r w:rsidRPr="0009186C">
        <w:rPr>
          <w:rFonts w:ascii="標楷體" w:eastAsia="標楷體" w:hAnsi="標楷體" w:hint="eastAsia"/>
        </w:rPr>
        <w:t>擯</w:t>
      </w:r>
      <w:proofErr w:type="gramEnd"/>
      <w:r w:rsidRPr="0009186C">
        <w:rPr>
          <w:rFonts w:ascii="標楷體" w:eastAsia="標楷體" w:hAnsi="標楷體" w:hint="eastAsia"/>
        </w:rPr>
        <w:t>他，</w:t>
      </w:r>
      <w:proofErr w:type="gramStart"/>
      <w:r w:rsidRPr="0009186C">
        <w:rPr>
          <w:rFonts w:ascii="標楷體" w:eastAsia="標楷體" w:hAnsi="標楷體" w:hint="eastAsia"/>
        </w:rPr>
        <w:t>未來我滅度</w:t>
      </w:r>
      <w:proofErr w:type="gramEnd"/>
      <w:r w:rsidRPr="0009186C">
        <w:rPr>
          <w:rFonts w:ascii="標楷體" w:eastAsia="標楷體" w:hAnsi="標楷體" w:hint="eastAsia"/>
        </w:rPr>
        <w:t>之後，你們要重新結集，我所講過的經典，但是結集的時候要記得，每一</w:t>
      </w:r>
      <w:proofErr w:type="gramStart"/>
      <w:r w:rsidRPr="0009186C">
        <w:rPr>
          <w:rFonts w:ascii="標楷體" w:eastAsia="標楷體" w:hAnsi="標楷體" w:hint="eastAsia"/>
        </w:rPr>
        <w:t>部經的經頭</w:t>
      </w:r>
      <w:proofErr w:type="gramEnd"/>
      <w:r w:rsidRPr="0009186C">
        <w:rPr>
          <w:rFonts w:ascii="標楷體" w:eastAsia="標楷體" w:hAnsi="標楷體" w:hint="eastAsia"/>
        </w:rPr>
        <w:t>，一定要</w:t>
      </w:r>
      <w:proofErr w:type="gramStart"/>
      <w:r w:rsidRPr="0009186C">
        <w:rPr>
          <w:rFonts w:ascii="標楷體" w:eastAsia="標楷體" w:hAnsi="標楷體" w:hint="eastAsia"/>
        </w:rPr>
        <w:t>以</w:t>
      </w:r>
      <w:proofErr w:type="gramEnd"/>
      <w:r w:rsidRPr="0009186C">
        <w:rPr>
          <w:rFonts w:ascii="標楷體" w:eastAsia="標楷體" w:hAnsi="標楷體" w:hint="eastAsia"/>
        </w:rPr>
        <w:t>，如是我聞，一時佛在某某處，與某某大眾，有多少人，這些文字一定要放進去。</w:t>
      </w:r>
    </w:p>
    <w:p w14:paraId="4E4DFAC9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09186C">
        <w:rPr>
          <w:rFonts w:ascii="標楷體" w:eastAsia="標楷體" w:hAnsi="標楷體" w:hint="eastAsia"/>
        </w:rPr>
        <w:t>這就是</w:t>
      </w:r>
      <w:proofErr w:type="gramStart"/>
      <w:r w:rsidRPr="0009186C">
        <w:rPr>
          <w:rFonts w:ascii="標楷體" w:eastAsia="標楷體" w:hAnsi="標楷體" w:hint="eastAsia"/>
        </w:rPr>
        <w:t>每一部經的</w:t>
      </w:r>
      <w:proofErr w:type="gramEnd"/>
      <w:r w:rsidRPr="0009186C">
        <w:rPr>
          <w:rFonts w:ascii="標楷體" w:eastAsia="標楷體" w:hAnsi="標楷體" w:hint="eastAsia"/>
        </w:rPr>
        <w:t>開頭，叫做</w:t>
      </w:r>
      <w:proofErr w:type="gramStart"/>
      <w:r w:rsidRPr="0009186C">
        <w:rPr>
          <w:rFonts w:ascii="標楷體" w:eastAsia="標楷體" w:hAnsi="標楷體" w:hint="eastAsia"/>
        </w:rPr>
        <w:t>經頭序</w:t>
      </w:r>
      <w:proofErr w:type="gramEnd"/>
      <w:r w:rsidRPr="0009186C">
        <w:rPr>
          <w:rFonts w:ascii="標楷體" w:eastAsia="標楷體" w:hAnsi="標楷體" w:hint="eastAsia"/>
        </w:rPr>
        <w:t>，如果要講經的開頭，這一段敍述一定要加進開頭，所以這就是因由，每一部經的，「如是我聞，一時佛在某某地方」，這個原因，也就是從這個地方，佛入滅前，阿難的請法。</w:t>
      </w:r>
    </w:p>
    <w:p w14:paraId="209AD26E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凡是佛的經典開頭，都要有「如是我聞」等這些話。</w:t>
      </w:r>
    </w:p>
    <w:p w14:paraId="6E877E87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F0E0690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 xml:space="preserve">阿難承教 </w:t>
      </w:r>
    </w:p>
    <w:p w14:paraId="381EB687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09186C">
        <w:rPr>
          <w:rFonts w:ascii="標楷體" w:eastAsia="標楷體" w:hAnsi="標楷體" w:hint="eastAsia"/>
        </w:rPr>
        <w:t>一一茲問</w:t>
      </w:r>
      <w:proofErr w:type="gramEnd"/>
      <w:r w:rsidRPr="0009186C">
        <w:rPr>
          <w:rFonts w:ascii="標楷體" w:eastAsia="標楷體" w:hAnsi="標楷體" w:hint="eastAsia"/>
        </w:rPr>
        <w:t xml:space="preserve"> </w:t>
      </w:r>
    </w:p>
    <w:p w14:paraId="0D4D2852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09186C">
        <w:rPr>
          <w:rFonts w:ascii="標楷體" w:eastAsia="標楷體" w:hAnsi="標楷體" w:hint="eastAsia"/>
        </w:rPr>
        <w:t>世</w:t>
      </w:r>
      <w:proofErr w:type="gramEnd"/>
      <w:r w:rsidRPr="0009186C">
        <w:rPr>
          <w:rFonts w:ascii="標楷體" w:eastAsia="標楷體" w:hAnsi="標楷體" w:hint="eastAsia"/>
        </w:rPr>
        <w:t xml:space="preserve">尊一一答之 </w:t>
      </w:r>
    </w:p>
    <w:p w14:paraId="64108C02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以戒為師</w:t>
      </w:r>
    </w:p>
    <w:p w14:paraId="69D807BC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依四</w:t>
      </w:r>
      <w:proofErr w:type="gramStart"/>
      <w:r w:rsidRPr="0009186C">
        <w:rPr>
          <w:rFonts w:ascii="標楷體" w:eastAsia="標楷體" w:hAnsi="標楷體" w:hint="eastAsia"/>
        </w:rPr>
        <w:t>念處住</w:t>
      </w:r>
      <w:proofErr w:type="gramEnd"/>
      <w:r w:rsidRPr="0009186C">
        <w:rPr>
          <w:rFonts w:ascii="標楷體" w:eastAsia="標楷體" w:hAnsi="標楷體" w:hint="eastAsia"/>
        </w:rPr>
        <w:t xml:space="preserve"> </w:t>
      </w:r>
    </w:p>
    <w:p w14:paraId="1FAD9D6D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默</w:t>
      </w:r>
      <w:proofErr w:type="gramStart"/>
      <w:r w:rsidRPr="0009186C">
        <w:rPr>
          <w:rFonts w:ascii="標楷體" w:eastAsia="標楷體" w:hAnsi="標楷體" w:hint="eastAsia"/>
        </w:rPr>
        <w:t>擯</w:t>
      </w:r>
      <w:proofErr w:type="gramEnd"/>
      <w:r w:rsidRPr="0009186C">
        <w:rPr>
          <w:rFonts w:ascii="標楷體" w:eastAsia="標楷體" w:hAnsi="標楷體" w:hint="eastAsia"/>
        </w:rPr>
        <w:t>惡性比丘</w:t>
      </w:r>
    </w:p>
    <w:p w14:paraId="627D282D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 xml:space="preserve">凡佛經首 </w:t>
      </w:r>
    </w:p>
    <w:p w14:paraId="767B2E6C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皆有</w:t>
      </w:r>
    </w:p>
    <w:p w14:paraId="6EB0CA89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 xml:space="preserve">「如是我聞」等語 </w:t>
      </w:r>
    </w:p>
    <w:p w14:paraId="0F56D9CA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1EDE324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各位，學佛，我們說飲水思源，佛陀在世的時候，就有很多外道教，因為外道的典籍，開頭就是「阿優」，「阿優」的意思，「阿」就是沒有，「優」就是有，它的意思就是說，世間的萬物，不是有就是沒有，沒有和有。就是他們開頭的道理，那種的外道教很多。</w:t>
      </w:r>
    </w:p>
    <w:p w14:paraId="6E2F9DDD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所以我們要知道，佛經是無上微妙的法，佛乃是</w:t>
      </w:r>
      <w:proofErr w:type="gramStart"/>
      <w:r w:rsidRPr="0009186C">
        <w:rPr>
          <w:rFonts w:ascii="標楷體" w:eastAsia="標楷體" w:hAnsi="標楷體" w:hint="eastAsia"/>
        </w:rPr>
        <w:t>大覺者</w:t>
      </w:r>
      <w:proofErr w:type="gramEnd"/>
      <w:r w:rsidRPr="0009186C">
        <w:rPr>
          <w:rFonts w:ascii="標楷體" w:eastAsia="標楷體" w:hAnsi="標楷體" w:hint="eastAsia"/>
        </w:rPr>
        <w:t>，大</w:t>
      </w:r>
      <w:proofErr w:type="gramStart"/>
      <w:r w:rsidRPr="0009186C">
        <w:rPr>
          <w:rFonts w:ascii="標楷體" w:eastAsia="標楷體" w:hAnsi="標楷體" w:hint="eastAsia"/>
        </w:rPr>
        <w:t>覺者所說的</w:t>
      </w:r>
      <w:proofErr w:type="gramEnd"/>
      <w:r w:rsidRPr="0009186C">
        <w:rPr>
          <w:rFonts w:ascii="標楷體" w:eastAsia="標楷體" w:hAnsi="標楷體" w:hint="eastAsia"/>
        </w:rPr>
        <w:t>是智慧法，天地萬物</w:t>
      </w:r>
      <w:proofErr w:type="gramStart"/>
      <w:r w:rsidRPr="0009186C">
        <w:rPr>
          <w:rFonts w:ascii="標楷體" w:eastAsia="標楷體" w:hAnsi="標楷體" w:hint="eastAsia"/>
        </w:rPr>
        <w:t>之間，</w:t>
      </w:r>
      <w:proofErr w:type="gramEnd"/>
      <w:r w:rsidRPr="0009186C">
        <w:rPr>
          <w:rFonts w:ascii="標楷體" w:eastAsia="標楷體" w:hAnsi="標楷體" w:hint="eastAsia"/>
        </w:rPr>
        <w:t>無不都是在佛陀的心懷景象裡，</w:t>
      </w:r>
      <w:proofErr w:type="gramStart"/>
      <w:r w:rsidRPr="0009186C">
        <w:rPr>
          <w:rFonts w:ascii="標楷體" w:eastAsia="標楷體" w:hAnsi="標楷體" w:hint="eastAsia"/>
        </w:rPr>
        <w:t>佛看一切</w:t>
      </w:r>
      <w:proofErr w:type="gramEnd"/>
      <w:r w:rsidRPr="0009186C">
        <w:rPr>
          <w:rFonts w:ascii="標楷體" w:eastAsia="標楷體" w:hAnsi="標楷體" w:hint="eastAsia"/>
        </w:rPr>
        <w:t>事物，都是真正很透徹，將一切的事物，看在佛陀的眼裡，再把它說出去，想要讓世間人，人人能接受。</w:t>
      </w:r>
    </w:p>
    <w:p w14:paraId="33C8138F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不管是看得到的東西，看不到的東西，我們凡夫看不到，</w:t>
      </w:r>
      <w:proofErr w:type="gramStart"/>
      <w:r w:rsidRPr="0009186C">
        <w:rPr>
          <w:rFonts w:ascii="標楷體" w:eastAsia="標楷體" w:hAnsi="標楷體" w:hint="eastAsia"/>
        </w:rPr>
        <w:t>佛眼就</w:t>
      </w:r>
      <w:proofErr w:type="gramEnd"/>
      <w:r w:rsidRPr="0009186C">
        <w:rPr>
          <w:rFonts w:ascii="標楷體" w:eastAsia="標楷體" w:hAnsi="標楷體" w:hint="eastAsia"/>
        </w:rPr>
        <w:t>看得到了，過去也曾經跟大家說，佛觀</w:t>
      </w:r>
      <w:proofErr w:type="gramStart"/>
      <w:r w:rsidRPr="0009186C">
        <w:rPr>
          <w:rFonts w:ascii="標楷體" w:eastAsia="標楷體" w:hAnsi="標楷體" w:hint="eastAsia"/>
        </w:rPr>
        <w:t>一缽水</w:t>
      </w:r>
      <w:proofErr w:type="gramEnd"/>
      <w:r w:rsidRPr="0009186C">
        <w:rPr>
          <w:rFonts w:ascii="標楷體" w:eastAsia="標楷體" w:hAnsi="標楷體" w:hint="eastAsia"/>
        </w:rPr>
        <w:t>，八萬四千蟲，我們看到的水是清</w:t>
      </w:r>
      <w:proofErr w:type="gramStart"/>
      <w:r w:rsidRPr="0009186C">
        <w:rPr>
          <w:rFonts w:ascii="標楷體" w:eastAsia="標楷體" w:hAnsi="標楷體" w:hint="eastAsia"/>
        </w:rPr>
        <w:t>清明</w:t>
      </w:r>
      <w:proofErr w:type="gramEnd"/>
      <w:r w:rsidRPr="0009186C">
        <w:rPr>
          <w:rFonts w:ascii="標楷體" w:eastAsia="標楷體" w:hAnsi="標楷體" w:hint="eastAsia"/>
        </w:rPr>
        <w:t>明，但是佛陀看到的水，那很清的水裡面，就有無量數的微生物在裡面，佛陀也認為是生命。</w:t>
      </w:r>
    </w:p>
    <w:p w14:paraId="1DA31A8F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09186C">
        <w:rPr>
          <w:rFonts w:ascii="標楷體" w:eastAsia="標楷體" w:hAnsi="標楷體" w:hint="eastAsia"/>
        </w:rPr>
        <w:t>我們想不到的事，想不通的，佛陀瞭如指掌，明明歷歷，可見佛陀是宇宙</w:t>
      </w:r>
      <w:proofErr w:type="gramStart"/>
      <w:r w:rsidRPr="0009186C">
        <w:rPr>
          <w:rFonts w:ascii="標楷體" w:eastAsia="標楷體" w:hAnsi="標楷體" w:hint="eastAsia"/>
        </w:rPr>
        <w:t>大覺者</w:t>
      </w:r>
      <w:proofErr w:type="gramEnd"/>
      <w:r w:rsidRPr="0009186C">
        <w:rPr>
          <w:rFonts w:ascii="標楷體" w:eastAsia="標楷體" w:hAnsi="標楷體" w:hint="eastAsia"/>
        </w:rPr>
        <w:t>，</w:t>
      </w:r>
      <w:proofErr w:type="gramStart"/>
      <w:r w:rsidRPr="0009186C">
        <w:rPr>
          <w:rFonts w:ascii="標楷體" w:eastAsia="標楷體" w:hAnsi="標楷體" w:hint="eastAsia"/>
        </w:rPr>
        <w:t>所說的教法</w:t>
      </w:r>
      <w:proofErr w:type="gramEnd"/>
      <w:r w:rsidRPr="0009186C">
        <w:rPr>
          <w:rFonts w:ascii="標楷體" w:eastAsia="標楷體" w:hAnsi="標楷體" w:hint="eastAsia"/>
        </w:rPr>
        <w:t>是智慧法，一定要異於外道教，所以他就是用「如是我聞」，當然後面還有，關於阿難和結集經典的故事，雖然是故事，其實這是傳法的過程，請大家要時時多用心。</w:t>
      </w:r>
    </w:p>
    <w:p w14:paraId="153EAFFA" w14:textId="77777777" w:rsidR="0009186C" w:rsidRP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67CA848" w14:textId="20F1BD00" w:rsidR="0009186C" w:rsidRDefault="0009186C" w:rsidP="0009186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09186C">
        <w:rPr>
          <w:rFonts w:ascii="標楷體" w:eastAsia="標楷體" w:hAnsi="標楷體" w:hint="eastAsia"/>
        </w:rPr>
        <w:t>～證嚴法師講述於2009年8月2日～</w:t>
      </w:r>
      <w:r>
        <w:rPr>
          <w:rFonts w:ascii="標楷體" w:eastAsia="標楷體" w:hAnsi="標楷體"/>
        </w:rPr>
        <w:t xml:space="preserve"> </w:t>
      </w:r>
    </w:p>
    <w:p w14:paraId="23AF07A0" w14:textId="77777777" w:rsidR="00A10AB3" w:rsidRPr="0009186C" w:rsidRDefault="00A10AB3"/>
    <w:sectPr w:rsidR="00A10AB3" w:rsidRPr="000918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6C"/>
    <w:rsid w:val="0009186C"/>
    <w:rsid w:val="001759ED"/>
    <w:rsid w:val="00A10AB3"/>
    <w:rsid w:val="00BD7952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CE5E"/>
  <w15:chartTrackingRefBased/>
  <w15:docId w15:val="{EA0EA4CE-B6C0-4765-9482-AC7FEA17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86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8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86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86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86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86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86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86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918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91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9186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91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9186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9186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9186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9186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918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18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9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8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918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1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918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18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18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1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918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9186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9186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91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oVpWQ-TxlQ&amp;t=1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2025-11-18T05:04:00Z</dcterms:created>
  <dcterms:modified xsi:type="dcterms:W3CDTF">2025-11-18T05:06:00Z</dcterms:modified>
</cp:coreProperties>
</file>