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E325" w14:textId="35132C8D" w:rsidR="00B97AD1" w:rsidRPr="00B97AD1" w:rsidRDefault="00B97AD1" w:rsidP="00B97AD1">
      <w:pPr>
        <w:spacing w:before="100" w:beforeAutospacing="1" w:after="100" w:afterAutospacing="1"/>
        <w:outlineLvl w:val="0"/>
        <w:rPr>
          <w:rFonts w:ascii="標楷體" w:hAnsi="標楷體" w:cs="新細明體" w:hint="eastAsia"/>
          <w:bCs/>
          <w:color w:val="EE0000"/>
          <w:kern w:val="36"/>
          <w:sz w:val="18"/>
          <w:szCs w:val="18"/>
          <w:lang w:bidi="ar-SA"/>
        </w:rPr>
      </w:pPr>
      <w:r w:rsidRPr="00B97AD1">
        <w:rPr>
          <w:rFonts w:ascii="Google Sans" w:hAnsi="Google Sans"/>
          <w:color w:val="EE0000"/>
          <w:szCs w:val="28"/>
        </w:rPr>
        <w:t>《法華經</w:t>
      </w:r>
      <w:r w:rsidRPr="00B97AD1">
        <w:rPr>
          <w:rFonts w:ascii="Google Sans" w:hAnsi="Google Sans"/>
          <w:color w:val="EE0000"/>
          <w:szCs w:val="28"/>
        </w:rPr>
        <w:t xml:space="preserve"> </w:t>
      </w:r>
      <w:r w:rsidRPr="00B97AD1">
        <w:rPr>
          <w:rFonts w:ascii="Google Sans" w:hAnsi="Google Sans"/>
          <w:color w:val="EE0000"/>
          <w:szCs w:val="28"/>
        </w:rPr>
        <w:t>序品第一》</w:t>
      </w:r>
      <w:r w:rsidRPr="00B97AD1">
        <w:rPr>
          <w:rFonts w:ascii="Google Sans" w:hAnsi="Google Sans"/>
          <w:color w:val="EE0000"/>
          <w:szCs w:val="28"/>
        </w:rPr>
        <w:t xml:space="preserve">- </w:t>
      </w:r>
      <w:r w:rsidRPr="00B97AD1">
        <w:rPr>
          <w:rFonts w:ascii="Google Sans" w:hAnsi="Google Sans"/>
          <w:color w:val="EE0000"/>
          <w:szCs w:val="28"/>
        </w:rPr>
        <w:t>第</w:t>
      </w:r>
      <w:r w:rsidRPr="00B97AD1">
        <w:rPr>
          <w:rFonts w:ascii="Google Sans" w:hAnsi="Google Sans"/>
          <w:color w:val="EE0000"/>
          <w:szCs w:val="28"/>
        </w:rPr>
        <w:t>114</w:t>
      </w:r>
      <w:r w:rsidRPr="00B97AD1">
        <w:rPr>
          <w:rFonts w:ascii="Google Sans" w:hAnsi="Google Sans"/>
          <w:color w:val="EE0000"/>
          <w:szCs w:val="28"/>
        </w:rPr>
        <w:t>集十</w:t>
      </w:r>
      <w:proofErr w:type="gramStart"/>
      <w:r w:rsidRPr="00B97AD1">
        <w:rPr>
          <w:rFonts w:ascii="Google Sans" w:hAnsi="Google Sans"/>
          <w:color w:val="EE0000"/>
          <w:szCs w:val="28"/>
        </w:rPr>
        <w:t>德具足</w:t>
      </w:r>
      <w:proofErr w:type="spellStart"/>
      <w:proofErr w:type="gramEnd"/>
      <w:r w:rsidRPr="00B97AD1">
        <w:rPr>
          <w:rFonts w:ascii="Google Sans" w:hAnsi="Google Sans" w:hint="eastAsia"/>
          <w:color w:val="EE0000"/>
          <w:szCs w:val="28"/>
        </w:rPr>
        <w:t>notebooklm</w:t>
      </w:r>
      <w:proofErr w:type="spellEnd"/>
    </w:p>
    <w:p w14:paraId="6D033FA5" w14:textId="6FB95D58" w:rsidR="00B97AD1" w:rsidRPr="00B97AD1" w:rsidRDefault="00B97AD1" w:rsidP="00B97AD1">
      <w:pPr>
        <w:spacing w:before="100" w:beforeAutospacing="1" w:after="100" w:afterAutospacing="1"/>
        <w:outlineLvl w:val="0"/>
        <w:rPr>
          <w:rFonts w:ascii="標楷體" w:hAnsi="標楷體" w:cs="新細明體"/>
          <w:bCs/>
          <w:color w:val="auto"/>
          <w:kern w:val="36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證嚴上人開示：佛陀十號之內涵與修行實踐簡報</w:t>
      </w:r>
    </w:p>
    <w:p w14:paraId="30AD8984" w14:textId="77777777" w:rsidR="00B97AD1" w:rsidRPr="00B97AD1" w:rsidRDefault="00B97AD1" w:rsidP="00B97AD1">
      <w:pPr>
        <w:spacing w:before="100" w:beforeAutospacing="1" w:after="100" w:afterAutospacing="1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執行摘要</w:t>
      </w:r>
    </w:p>
    <w:p w14:paraId="0C814813" w14:textId="77777777" w:rsidR="00B97AD1" w:rsidRPr="00B97AD1" w:rsidRDefault="00B97AD1" w:rsidP="00B97AD1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本文件旨在彙整證嚴上人針對佛陀「十號」（又稱十德）之開示重點，特別聚焦於「無上士」、「調</w:t>
      </w:r>
      <w:proofErr w:type="gramStart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御</w:t>
      </w:r>
      <w:proofErr w:type="gramEnd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丈夫」、「天人師」以及「佛、</w:t>
      </w:r>
      <w:proofErr w:type="gramStart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世</w:t>
      </w:r>
      <w:proofErr w:type="gramEnd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尊」等名號的深刻意涵。佛陀作為「</w:t>
      </w:r>
      <w:proofErr w:type="gramStart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大覺者</w:t>
      </w:r>
      <w:proofErr w:type="gramEnd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」，其覺悟不僅涵蓋宇宙真理，更在於能圓滿體現十種德行。開示核心指出，學佛之要旨在於「心</w:t>
      </w:r>
      <w:proofErr w:type="gramStart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心</w:t>
      </w:r>
      <w:proofErr w:type="gramEnd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念茲在茲」，透過</w:t>
      </w:r>
      <w:proofErr w:type="gramStart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調伏自身</w:t>
      </w:r>
      <w:proofErr w:type="gramEnd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的習氣（習性），啟發人人本具的「自性三寶」。修行並非向外求法，而是在五趣雜居的世間中，以天與人為主要對象，透過正確的方向與規律，導向無上正等正覺。</w:t>
      </w:r>
    </w:p>
    <w:p w14:paraId="56B6C071" w14:textId="77777777" w:rsidR="00B97AD1" w:rsidRPr="00B97AD1" w:rsidRDefault="00B97AD1" w:rsidP="00B97AD1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3C018A17" w14:textId="77777777" w:rsidR="00B97AD1" w:rsidRPr="00B97AD1" w:rsidRDefault="00B97AD1" w:rsidP="00B97AD1">
      <w:pPr>
        <w:spacing w:before="100" w:beforeAutospacing="1" w:after="100" w:afterAutospacing="1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佛之十號與圓滿德行</w:t>
      </w:r>
    </w:p>
    <w:p w14:paraId="221B626F" w14:textId="77777777" w:rsidR="00B97AD1" w:rsidRPr="00B97AD1" w:rsidRDefault="00B97AD1" w:rsidP="00B97AD1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佛陀具足十種名號，代表其德行圓滿無缺。唯有十號具足，方能稱之為「佛」。</w:t>
      </w:r>
    </w:p>
    <w:p w14:paraId="0F9BFA25" w14:textId="68532B77" w:rsidR="00B97AD1" w:rsidRPr="00B97AD1" w:rsidRDefault="00B97AD1" w:rsidP="00B97AD1">
      <w:pPr>
        <w:spacing w:before="100" w:beforeAutospacing="1" w:after="100" w:afterAutospacing="1"/>
        <w:outlineLvl w:val="2"/>
        <w:rPr>
          <w:rFonts w:ascii="標楷體" w:hAnsi="標楷體" w:cs="新細明體" w:hint="eastAsia"/>
          <w:bCs/>
          <w:color w:val="auto"/>
          <w:kern w:val="0"/>
          <w:szCs w:val="28"/>
          <w:lang w:bidi="ar-SA"/>
        </w:rPr>
      </w:pPr>
      <w:r w:rsidRPr="007D162F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佛陀十號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7"/>
        <w:gridCol w:w="2841"/>
        <w:gridCol w:w="1927"/>
        <w:gridCol w:w="3755"/>
      </w:tblGrid>
      <w:tr w:rsidR="00B97AD1" w:rsidRPr="00B97AD1" w14:paraId="548FFCC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80B4C" w14:textId="77777777" w:rsidR="00B97AD1" w:rsidRPr="00B97AD1" w:rsidRDefault="00B97AD1" w:rsidP="00B97AD1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97AD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順序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642BF" w14:textId="77777777" w:rsidR="00B97AD1" w:rsidRPr="00B97AD1" w:rsidRDefault="00B97AD1" w:rsidP="00B97AD1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97AD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名號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B4EAA" w14:textId="77777777" w:rsidR="00B97AD1" w:rsidRPr="00B97AD1" w:rsidRDefault="00B97AD1" w:rsidP="00B97AD1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97AD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順序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588DA" w14:textId="77777777" w:rsidR="00B97AD1" w:rsidRPr="00B97AD1" w:rsidRDefault="00B97AD1" w:rsidP="00B97AD1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97AD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名號</w:t>
            </w:r>
          </w:p>
        </w:tc>
      </w:tr>
      <w:tr w:rsidR="00B97AD1" w:rsidRPr="00B97AD1" w14:paraId="17D17C0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0F440" w14:textId="77777777" w:rsidR="00B97AD1" w:rsidRPr="00B97AD1" w:rsidRDefault="00B97AD1" w:rsidP="00B97AD1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97AD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6F730" w14:textId="77777777" w:rsidR="00B97AD1" w:rsidRPr="00B97AD1" w:rsidRDefault="00B97AD1" w:rsidP="00B97AD1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97AD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如來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5F8A1" w14:textId="77777777" w:rsidR="00B97AD1" w:rsidRPr="00B97AD1" w:rsidRDefault="00B97AD1" w:rsidP="00B97AD1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97AD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00CA1" w14:textId="77777777" w:rsidR="00B97AD1" w:rsidRPr="00B97AD1" w:rsidRDefault="00B97AD1" w:rsidP="00B97AD1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97AD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世間解</w:t>
            </w:r>
          </w:p>
        </w:tc>
      </w:tr>
      <w:tr w:rsidR="00B97AD1" w:rsidRPr="00B97AD1" w14:paraId="74D5B57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F8549" w14:textId="77777777" w:rsidR="00B97AD1" w:rsidRPr="00B97AD1" w:rsidRDefault="00B97AD1" w:rsidP="00B97AD1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97AD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92792" w14:textId="77777777" w:rsidR="00B97AD1" w:rsidRPr="00B97AD1" w:rsidRDefault="00B97AD1" w:rsidP="00B97AD1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97AD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應供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FF503" w14:textId="77777777" w:rsidR="00B97AD1" w:rsidRPr="00B97AD1" w:rsidRDefault="00B97AD1" w:rsidP="00B97AD1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97AD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7604A" w14:textId="77777777" w:rsidR="00B97AD1" w:rsidRPr="00B97AD1" w:rsidRDefault="00B97AD1" w:rsidP="00B97AD1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97AD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無上士</w:t>
            </w:r>
          </w:p>
        </w:tc>
      </w:tr>
      <w:tr w:rsidR="00B97AD1" w:rsidRPr="00B97AD1" w14:paraId="788B4A7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EC9F4" w14:textId="77777777" w:rsidR="00B97AD1" w:rsidRPr="00B97AD1" w:rsidRDefault="00B97AD1" w:rsidP="00B97AD1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97AD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67313" w14:textId="77777777" w:rsidR="00B97AD1" w:rsidRPr="00B97AD1" w:rsidRDefault="00B97AD1" w:rsidP="00B97AD1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proofErr w:type="gramStart"/>
            <w:r w:rsidRPr="00B97AD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正遍知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98D26" w14:textId="77777777" w:rsidR="00B97AD1" w:rsidRPr="00B97AD1" w:rsidRDefault="00B97AD1" w:rsidP="00B97AD1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97AD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8BE5A" w14:textId="77777777" w:rsidR="00B97AD1" w:rsidRPr="00B97AD1" w:rsidRDefault="00B97AD1" w:rsidP="00B97AD1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97AD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調</w:t>
            </w:r>
            <w:proofErr w:type="gramStart"/>
            <w:r w:rsidRPr="00B97AD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御</w:t>
            </w:r>
            <w:proofErr w:type="gramEnd"/>
            <w:r w:rsidRPr="00B97AD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丈夫</w:t>
            </w:r>
          </w:p>
        </w:tc>
      </w:tr>
      <w:tr w:rsidR="00B97AD1" w:rsidRPr="00B97AD1" w14:paraId="577A8F9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5049D" w14:textId="77777777" w:rsidR="00B97AD1" w:rsidRPr="00B97AD1" w:rsidRDefault="00B97AD1" w:rsidP="00B97AD1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97AD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EA9DE" w14:textId="77777777" w:rsidR="00B97AD1" w:rsidRPr="00B97AD1" w:rsidRDefault="00B97AD1" w:rsidP="00B97AD1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proofErr w:type="gramStart"/>
            <w:r w:rsidRPr="00B97AD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明行足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77148" w14:textId="77777777" w:rsidR="00B97AD1" w:rsidRPr="00B97AD1" w:rsidRDefault="00B97AD1" w:rsidP="00B97AD1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97AD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1A381" w14:textId="77777777" w:rsidR="00B97AD1" w:rsidRPr="00B97AD1" w:rsidRDefault="00B97AD1" w:rsidP="00B97AD1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97AD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天人師</w:t>
            </w:r>
          </w:p>
        </w:tc>
      </w:tr>
      <w:tr w:rsidR="00B97AD1" w:rsidRPr="00B97AD1" w14:paraId="3542141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353EC" w14:textId="77777777" w:rsidR="00B97AD1" w:rsidRPr="00B97AD1" w:rsidRDefault="00B97AD1" w:rsidP="00B97AD1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97AD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743D4" w14:textId="77777777" w:rsidR="00B97AD1" w:rsidRPr="00B97AD1" w:rsidRDefault="00B97AD1" w:rsidP="00B97AD1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proofErr w:type="gramStart"/>
            <w:r w:rsidRPr="00B97AD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善逝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1CD3D" w14:textId="77777777" w:rsidR="00B97AD1" w:rsidRPr="00B97AD1" w:rsidRDefault="00B97AD1" w:rsidP="00B97AD1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97AD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BAA53" w14:textId="77777777" w:rsidR="00B97AD1" w:rsidRPr="00B97AD1" w:rsidRDefault="00B97AD1" w:rsidP="00B97AD1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97AD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佛</w:t>
            </w:r>
            <w:proofErr w:type="gramStart"/>
            <w:r w:rsidRPr="00B97AD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世</w:t>
            </w:r>
            <w:proofErr w:type="gramEnd"/>
            <w:r w:rsidRPr="00B97AD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尊</w:t>
            </w:r>
          </w:p>
        </w:tc>
      </w:tr>
    </w:tbl>
    <w:p w14:paraId="430952FA" w14:textId="77777777" w:rsidR="00B97AD1" w:rsidRPr="00B97AD1" w:rsidRDefault="00B97AD1" w:rsidP="00B97AD1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佛陀的覺悟（覺知）範疇</w:t>
      </w:r>
      <w:proofErr w:type="gramStart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極其</w:t>
      </w:r>
      <w:proofErr w:type="gramEnd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廣大，不僅包含當下，更通達過去、現在、未來，以及三千大千世界的宇宙真理。</w:t>
      </w:r>
    </w:p>
    <w:p w14:paraId="57C1297E" w14:textId="77777777" w:rsidR="00B97AD1" w:rsidRPr="00B97AD1" w:rsidRDefault="00B97AD1" w:rsidP="00B97AD1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2861BD76" w14:textId="77777777" w:rsidR="00B97AD1" w:rsidRPr="00B97AD1" w:rsidRDefault="00B97AD1" w:rsidP="00B97AD1">
      <w:pPr>
        <w:spacing w:before="100" w:beforeAutospacing="1" w:after="100" w:afterAutospacing="1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核心名號之深度解析</w:t>
      </w:r>
    </w:p>
    <w:p w14:paraId="48AE26EB" w14:textId="77777777" w:rsidR="00B97AD1" w:rsidRPr="00B97AD1" w:rsidRDefault="00B97AD1" w:rsidP="00B97AD1">
      <w:pPr>
        <w:spacing w:before="100" w:beforeAutospacing="1" w:after="100" w:afterAutospacing="1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1. 無上士：</w:t>
      </w:r>
      <w:proofErr w:type="gramStart"/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至高等覺的</w:t>
      </w:r>
      <w:proofErr w:type="gramEnd"/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教育者</w:t>
      </w:r>
    </w:p>
    <w:p w14:paraId="5C17D10C" w14:textId="77777777" w:rsidR="00B97AD1" w:rsidRPr="007D162F" w:rsidRDefault="00B97AD1" w:rsidP="00B97AD1">
      <w:pPr>
        <w:spacing w:before="100" w:beforeAutospacing="1" w:after="100" w:afterAutospacing="1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7D162F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「無上士」意指在眾生之中最為至高無上。</w:t>
      </w:r>
    </w:p>
    <w:p w14:paraId="18BBA4BC" w14:textId="77777777" w:rsidR="00B97AD1" w:rsidRPr="00B97AD1" w:rsidRDefault="00B97AD1" w:rsidP="00B97AD1">
      <w:pPr>
        <w:numPr>
          <w:ilvl w:val="0"/>
          <w:numId w:val="1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地位層次：</w:t>
      </w:r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在天、人、聲聞、</w:t>
      </w:r>
      <w:proofErr w:type="gramStart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辟支佛</w:t>
      </w:r>
      <w:proofErr w:type="gramEnd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、菩薩之上，</w:t>
      </w:r>
      <w:r w:rsidRPr="007D162F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佛是最圓覺的境界。</w:t>
      </w:r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菩薩之上唯有佛，佛</w:t>
      </w:r>
      <w:proofErr w:type="gramStart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佛道同</w:t>
      </w:r>
      <w:proofErr w:type="gramEnd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71AB7EEF" w14:textId="1C6B276D" w:rsidR="00B97AD1" w:rsidRPr="00B97AD1" w:rsidRDefault="00B97AD1" w:rsidP="00B97AD1">
      <w:pPr>
        <w:numPr>
          <w:ilvl w:val="0"/>
          <w:numId w:val="1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lastRenderedPageBreak/>
        <w:t>教育目標：</w:t>
      </w:r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佛陀來到人間教化，旨在讓眾生布下善種子、種植善根。最終目標是讓眾生皆能達到與佛平等的境界</w:t>
      </w:r>
      <w:r w:rsidR="007D162F">
        <w:rPr>
          <w:rFonts w:ascii="標楷體" w:hAnsi="標楷體" w:cs="新細明體" w:hint="eastAsia"/>
          <w:b w:val="0"/>
          <w:color w:val="auto"/>
          <w:kern w:val="0"/>
          <w:szCs w:val="28"/>
          <w:lang w:bidi="ar-SA"/>
        </w:rPr>
        <w:t>。</w:t>
      </w:r>
    </w:p>
    <w:p w14:paraId="5B319155" w14:textId="77777777" w:rsidR="00B97AD1" w:rsidRPr="00B97AD1" w:rsidRDefault="00B97AD1" w:rsidP="00B97AD1">
      <w:pPr>
        <w:numPr>
          <w:ilvl w:val="0"/>
          <w:numId w:val="1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倫理位次：</w:t>
      </w:r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此名號亦在人間建立了一個至高的倫理參考點，代表覺悟的最高圓滿。</w:t>
      </w:r>
    </w:p>
    <w:p w14:paraId="17A1431F" w14:textId="77777777" w:rsidR="00B97AD1" w:rsidRPr="00B97AD1" w:rsidRDefault="00B97AD1" w:rsidP="00B97AD1">
      <w:pPr>
        <w:spacing w:before="100" w:beforeAutospacing="1" w:after="100" w:afterAutospacing="1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2. 調</w:t>
      </w:r>
      <w:proofErr w:type="gramStart"/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御</w:t>
      </w:r>
      <w:proofErr w:type="gramEnd"/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丈夫：</w:t>
      </w:r>
      <w:proofErr w:type="gramStart"/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調伏習氣</w:t>
      </w:r>
      <w:proofErr w:type="gramEnd"/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的大業</w:t>
      </w:r>
    </w:p>
    <w:p w14:paraId="2098BC8D" w14:textId="77777777" w:rsidR="00B97AD1" w:rsidRPr="00B97AD1" w:rsidRDefault="00B97AD1" w:rsidP="00B97AD1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佛陀被稱為「調</w:t>
      </w:r>
      <w:proofErr w:type="gramStart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御</w:t>
      </w:r>
      <w:proofErr w:type="gramEnd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丈夫」，意指其能以種種法成就大業，調伏法界一切眾生。</w:t>
      </w:r>
    </w:p>
    <w:p w14:paraId="1E864138" w14:textId="77777777" w:rsidR="00B97AD1" w:rsidRPr="00B97AD1" w:rsidRDefault="00B97AD1" w:rsidP="00B97AD1">
      <w:pPr>
        <w:numPr>
          <w:ilvl w:val="0"/>
          <w:numId w:val="2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調</w:t>
      </w:r>
      <w:proofErr w:type="gramStart"/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御</w:t>
      </w:r>
      <w:proofErr w:type="gramEnd"/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的對象：</w:t>
      </w:r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包含人界與有情界的一切眾生。眾生皆有不同的習氣與身形，</w:t>
      </w:r>
      <w:proofErr w:type="gramStart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調伏難度</w:t>
      </w:r>
      <w:proofErr w:type="gramEnd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極高。</w:t>
      </w:r>
    </w:p>
    <w:p w14:paraId="1F80CC93" w14:textId="77777777" w:rsidR="00B97AD1" w:rsidRPr="00B97AD1" w:rsidRDefault="00B97AD1" w:rsidP="00B97AD1">
      <w:pPr>
        <w:numPr>
          <w:ilvl w:val="0"/>
          <w:numId w:val="2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修行本質：</w:t>
      </w:r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上人強調</w:t>
      </w:r>
      <w:r w:rsidRPr="007D162F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「修行沒有什麼事情可修，就是修習氣」</w:t>
      </w:r>
      <w:r w:rsidRPr="007D162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。</w:t>
      </w:r>
    </w:p>
    <w:p w14:paraId="2B34E4F7" w14:textId="77777777" w:rsidR="00B97AD1" w:rsidRPr="00B97AD1" w:rsidRDefault="00B97AD1" w:rsidP="00B97AD1">
      <w:pPr>
        <w:numPr>
          <w:ilvl w:val="0"/>
          <w:numId w:val="2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大業的定義：</w:t>
      </w:r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啟發眾生本具</w:t>
      </w:r>
      <w:proofErr w:type="gramStart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的佛性</w:t>
      </w:r>
      <w:proofErr w:type="gramEnd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，讓紛雜的習性回歸到清淨光明的自性。</w:t>
      </w:r>
    </w:p>
    <w:p w14:paraId="2740AF19" w14:textId="77777777" w:rsidR="00B97AD1" w:rsidRPr="00B97AD1" w:rsidRDefault="00B97AD1" w:rsidP="00B97AD1">
      <w:pPr>
        <w:numPr>
          <w:ilvl w:val="0"/>
          <w:numId w:val="2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自性三寶：</w:t>
      </w:r>
    </w:p>
    <w:p w14:paraId="778A23FA" w14:textId="77777777" w:rsidR="00B97AD1" w:rsidRPr="00B97AD1" w:rsidRDefault="00B97AD1" w:rsidP="00B97AD1">
      <w:pPr>
        <w:numPr>
          <w:ilvl w:val="1"/>
          <w:numId w:val="2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佛：</w:t>
      </w:r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自我教育、啟發智慧。</w:t>
      </w:r>
    </w:p>
    <w:p w14:paraId="09931C1E" w14:textId="77777777" w:rsidR="00B97AD1" w:rsidRPr="00B97AD1" w:rsidRDefault="00B97AD1" w:rsidP="00B97AD1">
      <w:pPr>
        <w:numPr>
          <w:ilvl w:val="1"/>
          <w:numId w:val="2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法：</w:t>
      </w:r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proofErr w:type="gramStart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調伏習氣</w:t>
      </w:r>
      <w:proofErr w:type="gramEnd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的方法。</w:t>
      </w:r>
    </w:p>
    <w:p w14:paraId="6BAA6CC2" w14:textId="77777777" w:rsidR="00B97AD1" w:rsidRPr="00B97AD1" w:rsidRDefault="00B97AD1" w:rsidP="00B97AD1">
      <w:pPr>
        <w:numPr>
          <w:ilvl w:val="1"/>
          <w:numId w:val="2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僧：</w:t>
      </w:r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將</w:t>
      </w:r>
      <w:proofErr w:type="gramStart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調伏展現</w:t>
      </w:r>
      <w:proofErr w:type="gramEnd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於行為中。</w:t>
      </w:r>
    </w:p>
    <w:p w14:paraId="041B41B8" w14:textId="77777777" w:rsidR="00B97AD1" w:rsidRPr="007D162F" w:rsidRDefault="00B97AD1" w:rsidP="00B97AD1">
      <w:pPr>
        <w:numPr>
          <w:ilvl w:val="0"/>
          <w:numId w:val="2"/>
        </w:numPr>
        <w:spacing w:before="100" w:beforeAutospacing="1" w:after="100" w:afterAutospacing="1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實踐觀點：</w:t>
      </w:r>
      <w:r w:rsidRPr="007D162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 xml:space="preserve"> </w:t>
      </w:r>
      <w:proofErr w:type="gramStart"/>
      <w:r w:rsidRPr="007D162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凡夫應自我</w:t>
      </w:r>
      <w:proofErr w:type="gramEnd"/>
      <w:r w:rsidRPr="007D162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勉勵、以身作則，先</w:t>
      </w:r>
      <w:proofErr w:type="gramStart"/>
      <w:r w:rsidRPr="007D162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調伏自身</w:t>
      </w:r>
      <w:proofErr w:type="gramEnd"/>
      <w:r w:rsidRPr="007D162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習氣，方能影響他人。</w:t>
      </w:r>
    </w:p>
    <w:p w14:paraId="24B4F168" w14:textId="77777777" w:rsidR="00B97AD1" w:rsidRPr="00B97AD1" w:rsidRDefault="00B97AD1" w:rsidP="00B97AD1">
      <w:pPr>
        <w:spacing w:before="100" w:beforeAutospacing="1" w:after="100" w:afterAutospacing="1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3. 天人師：引導正法與規律</w:t>
      </w:r>
    </w:p>
    <w:p w14:paraId="4C9DFA26" w14:textId="77777777" w:rsidR="00B97AD1" w:rsidRPr="007D162F" w:rsidRDefault="00B97AD1" w:rsidP="00B97AD1">
      <w:pPr>
        <w:spacing w:before="100" w:beforeAutospacing="1" w:after="100" w:afterAutospacing="1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7D162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佛陀不只是人間的老師，也是天（如釋提</w:t>
      </w:r>
      <w:proofErr w:type="gramStart"/>
      <w:r w:rsidRPr="007D162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桓</w:t>
      </w:r>
      <w:proofErr w:type="gramEnd"/>
      <w:r w:rsidRPr="007D162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因）的導師。</w:t>
      </w:r>
    </w:p>
    <w:p w14:paraId="639255B3" w14:textId="77777777" w:rsidR="00B97AD1" w:rsidRPr="00B97AD1" w:rsidRDefault="00B97AD1" w:rsidP="00B97AD1">
      <w:pPr>
        <w:numPr>
          <w:ilvl w:val="0"/>
          <w:numId w:val="3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教化優勢：</w:t>
      </w:r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佛陀選擇天、人二眾進行教化，是因為</w:t>
      </w:r>
      <w:proofErr w:type="gramStart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此二類果報</w:t>
      </w:r>
      <w:proofErr w:type="gramEnd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之身最容易接近佛法、理解教育並獲得成就。相較之下，畜生、餓鬼、地獄道因受苦深重，難以接近佛法。</w:t>
      </w:r>
    </w:p>
    <w:p w14:paraId="7FEEA251" w14:textId="77777777" w:rsidR="00B97AD1" w:rsidRPr="00B97AD1" w:rsidRDefault="00B97AD1" w:rsidP="00B97AD1">
      <w:pPr>
        <w:numPr>
          <w:ilvl w:val="0"/>
          <w:numId w:val="3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導師的功能：</w:t>
      </w:r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導向正規律儀，提供正法典範。引導眾生在生活中展現規矩與形態，不偏離軌道。</w:t>
      </w:r>
    </w:p>
    <w:p w14:paraId="00D60C05" w14:textId="77777777" w:rsidR="00B97AD1" w:rsidRPr="007D162F" w:rsidRDefault="00B97AD1" w:rsidP="00B97AD1">
      <w:pPr>
        <w:numPr>
          <w:ilvl w:val="0"/>
          <w:numId w:val="3"/>
        </w:numPr>
        <w:spacing w:before="100" w:beforeAutospacing="1" w:after="100" w:afterAutospacing="1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超越六道：</w:t>
      </w:r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7D162F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雖然修十善可生天、持五戒可保人身，但佛陀教導的最終目標是超越三界（欲界、色界、無色界），脫離六道輪迴。</w:t>
      </w:r>
    </w:p>
    <w:p w14:paraId="2E97C268" w14:textId="77777777" w:rsidR="00B97AD1" w:rsidRPr="00B97AD1" w:rsidRDefault="00B97AD1" w:rsidP="00B97AD1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0F09D82B" w14:textId="77777777" w:rsidR="00B97AD1" w:rsidRPr="00B97AD1" w:rsidRDefault="00B97AD1" w:rsidP="00B97AD1">
      <w:pPr>
        <w:spacing w:before="100" w:beforeAutospacing="1" w:after="100" w:afterAutospacing="1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修行之核心教旨與結論</w:t>
      </w:r>
    </w:p>
    <w:p w14:paraId="07B69412" w14:textId="77777777" w:rsidR="00B97AD1" w:rsidRPr="00B97AD1" w:rsidRDefault="00B97AD1" w:rsidP="00B97AD1">
      <w:pPr>
        <w:spacing w:before="100" w:beforeAutospacing="1" w:after="100" w:afterAutospacing="1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1. 靈山會就在心頭</w:t>
      </w:r>
    </w:p>
    <w:p w14:paraId="025B3957" w14:textId="77777777" w:rsidR="00B97AD1" w:rsidRPr="007D162F" w:rsidRDefault="00B97AD1" w:rsidP="00B97AD1">
      <w:pPr>
        <w:spacing w:before="100" w:beforeAutospacing="1" w:after="100" w:afterAutospacing="1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7D162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修行法門不需外求，所謂「靈</w:t>
      </w:r>
      <w:proofErr w:type="gramStart"/>
      <w:r w:rsidRPr="007D162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山塔只在</w:t>
      </w:r>
      <w:proofErr w:type="gramEnd"/>
      <w:r w:rsidRPr="007D162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你的心頭」。每個人都可以成為自己</w:t>
      </w:r>
      <w:proofErr w:type="gramStart"/>
      <w:r w:rsidRPr="007D162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心中靈</w:t>
      </w:r>
      <w:proofErr w:type="gramEnd"/>
      <w:r w:rsidRPr="007D162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山會的主人，關鍵在於是否有信心與毅力。</w:t>
      </w:r>
    </w:p>
    <w:p w14:paraId="00B382AF" w14:textId="77777777" w:rsidR="00B97AD1" w:rsidRPr="00B97AD1" w:rsidRDefault="00B97AD1" w:rsidP="00B97AD1">
      <w:pPr>
        <w:spacing w:before="100" w:beforeAutospacing="1" w:after="100" w:afterAutospacing="1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2. 對待眾生的正確態度</w:t>
      </w:r>
    </w:p>
    <w:p w14:paraId="01A914A9" w14:textId="77777777" w:rsidR="00B97AD1" w:rsidRPr="00B97AD1" w:rsidRDefault="00B97AD1" w:rsidP="00B97AD1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對於尚未種下善根、或善根已種、已成熟的眾生，應採取循序漸進的引導：</w:t>
      </w:r>
    </w:p>
    <w:p w14:paraId="4E8A5624" w14:textId="77777777" w:rsidR="00B97AD1" w:rsidRPr="00B97AD1" w:rsidRDefault="00B97AD1" w:rsidP="00B97AD1">
      <w:pPr>
        <w:numPr>
          <w:ilvl w:val="0"/>
          <w:numId w:val="4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未種善根者</w:t>
      </w:r>
      <w:proofErr w:type="gramEnd"/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：</w:t>
      </w:r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proofErr w:type="gramStart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令種善</w:t>
      </w:r>
      <w:proofErr w:type="gramEnd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根。</w:t>
      </w:r>
    </w:p>
    <w:p w14:paraId="2C1781BC" w14:textId="77777777" w:rsidR="00B97AD1" w:rsidRPr="00B97AD1" w:rsidRDefault="00B97AD1" w:rsidP="00B97AD1">
      <w:pPr>
        <w:numPr>
          <w:ilvl w:val="0"/>
          <w:numId w:val="4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已種</w:t>
      </w:r>
      <w:proofErr w:type="gramStart"/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善根者</w:t>
      </w:r>
      <w:proofErr w:type="gramEnd"/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：</w:t>
      </w:r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令其成熟。</w:t>
      </w:r>
    </w:p>
    <w:p w14:paraId="1CD8C4B8" w14:textId="77777777" w:rsidR="00B97AD1" w:rsidRPr="00B97AD1" w:rsidRDefault="00B97AD1" w:rsidP="00B97AD1">
      <w:pPr>
        <w:numPr>
          <w:ilvl w:val="0"/>
          <w:numId w:val="4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已成熟者：</w:t>
      </w:r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proofErr w:type="gramStart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令得解脫</w:t>
      </w:r>
      <w:proofErr w:type="gramEnd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42FF7BE5" w14:textId="77777777" w:rsidR="00B97AD1" w:rsidRPr="00B97AD1" w:rsidRDefault="00B97AD1" w:rsidP="00B97AD1">
      <w:pPr>
        <w:spacing w:before="100" w:beforeAutospacing="1" w:after="100" w:afterAutospacing="1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3. 慈濟實踐哲學</w:t>
      </w:r>
    </w:p>
    <w:p w14:paraId="5E40CABE" w14:textId="77777777" w:rsidR="00B97AD1" w:rsidRPr="00B97AD1" w:rsidRDefault="00B97AD1" w:rsidP="00B97AD1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上人提出的「付出無所求，還要時時感恩」</w:t>
      </w:r>
      <w:proofErr w:type="gramStart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是調伏心態</w:t>
      </w:r>
      <w:proofErr w:type="gramEnd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的重要法門。</w:t>
      </w:r>
    </w:p>
    <w:p w14:paraId="76AED0F5" w14:textId="77777777" w:rsidR="00B97AD1" w:rsidRPr="007D162F" w:rsidRDefault="00B97AD1" w:rsidP="00B97AD1">
      <w:pPr>
        <w:numPr>
          <w:ilvl w:val="0"/>
          <w:numId w:val="5"/>
        </w:numPr>
        <w:spacing w:before="100" w:beforeAutospacing="1" w:after="100" w:afterAutospacing="1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感恩的對象：</w:t>
      </w:r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7D162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應感恩苦難眾生，因為他們啟發了我們的智慧，激發我們在生死苦難中懂得尋求脫離，了解自然法則，進而解除內心的矛盾與欲念。</w:t>
      </w:r>
    </w:p>
    <w:p w14:paraId="2B934376" w14:textId="77777777" w:rsidR="00B97AD1" w:rsidRPr="00B97AD1" w:rsidRDefault="00B97AD1" w:rsidP="00B97AD1">
      <w:pPr>
        <w:spacing w:before="100" w:beforeAutospacing="1" w:after="100" w:afterAutospacing="1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4. 警惕偏差</w:t>
      </w:r>
    </w:p>
    <w:p w14:paraId="4B8FD477" w14:textId="77777777" w:rsidR="00B97AD1" w:rsidRPr="00B97AD1" w:rsidRDefault="00B97AD1" w:rsidP="00B97AD1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文中提到</w:t>
      </w:r>
      <w:proofErr w:type="gramStart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提婆達多</w:t>
      </w:r>
      <w:proofErr w:type="gramEnd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將教法「</w:t>
      </w:r>
      <w:proofErr w:type="gramStart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顯異惑眾</w:t>
      </w:r>
      <w:proofErr w:type="gramEnd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」作為反面教材，提醒修行者必須堅持正法典範，在規律中修習，不可失真或偏離。</w:t>
      </w:r>
    </w:p>
    <w:p w14:paraId="67D6C7D3" w14:textId="77777777" w:rsidR="00B97AD1" w:rsidRPr="00B97AD1" w:rsidRDefault="00B97AD1" w:rsidP="00B97AD1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97AD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總結：</w:t>
      </w:r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7D162F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佛陀的</w:t>
      </w:r>
      <w:proofErr w:type="gramStart"/>
      <w:r w:rsidRPr="007D162F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一</w:t>
      </w:r>
      <w:proofErr w:type="gramEnd"/>
      <w:r w:rsidRPr="007D162F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大事因緣，即是成就眾生與佛同等。</w:t>
      </w:r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這是一個艱辛且偉大的過程，需要修行者時刻用心，自我</w:t>
      </w:r>
      <w:proofErr w:type="gramStart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調伏，</w:t>
      </w:r>
      <w:proofErr w:type="gramEnd"/>
      <w:r w:rsidRPr="00B97AD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啟動自性三寶，方能邁向德行圓滿的境界。</w:t>
      </w:r>
    </w:p>
    <w:p w14:paraId="2952E4BE" w14:textId="77777777" w:rsidR="0036778A" w:rsidRPr="00B97AD1" w:rsidRDefault="0036778A" w:rsidP="00B97AD1">
      <w:pPr>
        <w:rPr>
          <w:rFonts w:ascii="標楷體" w:hAnsi="標楷體"/>
          <w:szCs w:val="28"/>
        </w:rPr>
      </w:pPr>
    </w:p>
    <w:sectPr w:rsidR="0036778A" w:rsidRPr="00B97AD1" w:rsidSect="00B97AD1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oogle 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7B5C"/>
    <w:multiLevelType w:val="multilevel"/>
    <w:tmpl w:val="B3E8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C15BD"/>
    <w:multiLevelType w:val="multilevel"/>
    <w:tmpl w:val="560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83C2A"/>
    <w:multiLevelType w:val="multilevel"/>
    <w:tmpl w:val="A67C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B5FCB"/>
    <w:multiLevelType w:val="multilevel"/>
    <w:tmpl w:val="B540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A13039"/>
    <w:multiLevelType w:val="multilevel"/>
    <w:tmpl w:val="82AA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104544">
    <w:abstractNumId w:val="3"/>
  </w:num>
  <w:num w:numId="2" w16cid:durableId="610161074">
    <w:abstractNumId w:val="1"/>
  </w:num>
  <w:num w:numId="3" w16cid:durableId="922224954">
    <w:abstractNumId w:val="4"/>
  </w:num>
  <w:num w:numId="4" w16cid:durableId="1760759655">
    <w:abstractNumId w:val="2"/>
  </w:num>
  <w:num w:numId="5" w16cid:durableId="152242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D1"/>
    <w:rsid w:val="0036778A"/>
    <w:rsid w:val="007D162F"/>
    <w:rsid w:val="00B97AD1"/>
    <w:rsid w:val="00C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D65A8"/>
  <w15:chartTrackingRefBased/>
  <w15:docId w15:val="{6D2B8DA2-4D3F-4345-B574-3DA023D5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標楷體" w:hAnsiTheme="minorHAnsi" w:cstheme="minorBidi"/>
        <w:b/>
        <w:color w:val="000000" w:themeColor="text1"/>
        <w:kern w:val="2"/>
        <w:sz w:val="28"/>
        <w:lang w:val="en-US" w:eastAsia="zh-TW" w:bidi="hi-IN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7A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AD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AD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AD1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AD1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AD1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AD1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97AD1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B97AD1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B97AD1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B97AD1"/>
    <w:rPr>
      <w:rFonts w:eastAsiaTheme="majorEastAsia" w:cstheme="majorBidi"/>
      <w:color w:val="0F4761" w:themeColor="accent1" w:themeShade="BF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B97AD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97AD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97AD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97AD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97A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7A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B97AD1"/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B97A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character" w:customStyle="1" w:styleId="a6">
    <w:name w:val="副標題 字元"/>
    <w:basedOn w:val="a0"/>
    <w:link w:val="a5"/>
    <w:uiPriority w:val="11"/>
    <w:rsid w:val="00B97AD1"/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paragraph" w:styleId="a7">
    <w:name w:val="Quote"/>
    <w:basedOn w:val="a"/>
    <w:next w:val="a"/>
    <w:link w:val="a8"/>
    <w:uiPriority w:val="29"/>
    <w:qFormat/>
    <w:rsid w:val="00B97A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97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A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A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97A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97AD1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796</Words>
  <Characters>941</Characters>
  <Application>Microsoft Office Word</Application>
  <DocSecurity>0</DocSecurity>
  <Lines>55</Lines>
  <Paragraphs>72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淑雲 郭</dc:creator>
  <cp:keywords/>
  <dc:description/>
  <cp:lastModifiedBy>淑雲 郭</cp:lastModifiedBy>
  <cp:revision>2</cp:revision>
  <dcterms:created xsi:type="dcterms:W3CDTF">2026-05-13T04:25:00Z</dcterms:created>
  <dcterms:modified xsi:type="dcterms:W3CDTF">2026-05-13T04:31:00Z</dcterms:modified>
</cp:coreProperties>
</file>